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83" w:rsidRDefault="00C64B7B" w:rsidP="00674A9A">
      <w:pPr>
        <w:tabs>
          <w:tab w:val="left" w:pos="6390"/>
        </w:tabs>
        <w:spacing w:line="240" w:lineRule="auto"/>
        <w:rPr>
          <w:noProof/>
        </w:rPr>
      </w:pPr>
      <w:r>
        <w:rPr>
          <w:noProof/>
        </w:rPr>
        <w:drawing>
          <wp:anchor distT="0" distB="0" distL="114300" distR="114300" simplePos="0" relativeHeight="251658240" behindDoc="1" locked="0" layoutInCell="1" allowOverlap="1">
            <wp:simplePos x="0" y="0"/>
            <wp:positionH relativeFrom="column">
              <wp:posOffset>-746125</wp:posOffset>
            </wp:positionH>
            <wp:positionV relativeFrom="page">
              <wp:align>top</wp:align>
            </wp:positionV>
            <wp:extent cx="7553325" cy="10677525"/>
            <wp:effectExtent l="0" t="0" r="0" b="0"/>
            <wp:wrapNone/>
            <wp:docPr id="2" name="Picture 2" descr="C:\Users\thanhnvh\Desktop\Giay chung nhan so huu trai phieu\giay chung nhan so huu trai phie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nvh\Desktop\Giay chung nhan so huu trai phieu\giay chung nhan so huu trai phieu-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9A">
        <w:rPr>
          <w:noProof/>
        </w:rPr>
        <w:tab/>
      </w:r>
    </w:p>
    <w:p w:rsidR="00C047D1" w:rsidRDefault="00C047D1" w:rsidP="00C047D1">
      <w:pPr>
        <w:tabs>
          <w:tab w:val="left" w:pos="8595"/>
        </w:tabs>
        <w:spacing w:before="120" w:after="360"/>
        <w:rPr>
          <w:rFonts w:ascii="Arial" w:hAnsi="Arial" w:cs="Arial"/>
          <w:b/>
          <w:color w:val="000000" w:themeColor="text1"/>
          <w:spacing w:val="-1"/>
          <w:sz w:val="28"/>
          <w:szCs w:val="28"/>
        </w:rPr>
      </w:pPr>
      <w:r>
        <w:rPr>
          <w:rFonts w:ascii="Arial" w:hAnsi="Arial" w:cs="Arial"/>
          <w:b/>
          <w:color w:val="000000" w:themeColor="text1"/>
          <w:spacing w:val="-1"/>
          <w:sz w:val="28"/>
          <w:szCs w:val="28"/>
        </w:rPr>
        <w:tab/>
      </w:r>
    </w:p>
    <w:p w:rsidR="00D9319C" w:rsidRDefault="00E67A82" w:rsidP="00C42586">
      <w:pPr>
        <w:spacing w:before="120" w:after="0"/>
        <w:jc w:val="center"/>
        <w:rPr>
          <w:rFonts w:ascii="Arial" w:hAnsi="Arial" w:cs="Arial"/>
          <w:b/>
          <w:color w:val="000000" w:themeColor="text1"/>
          <w:sz w:val="26"/>
          <w:szCs w:val="26"/>
        </w:rPr>
      </w:pPr>
      <w:r>
        <w:rPr>
          <w:rFonts w:ascii="Arial" w:hAnsi="Arial" w:cs="Arial"/>
          <w:b/>
          <w:color w:val="000000" w:themeColor="text1"/>
          <w:spacing w:val="-1"/>
          <w:sz w:val="26"/>
          <w:szCs w:val="26"/>
        </w:rPr>
        <w:t xml:space="preserve">THÔNG BÁO </w:t>
      </w:r>
      <w:r w:rsidR="00D9319C">
        <w:rPr>
          <w:rFonts w:ascii="Arial" w:hAnsi="Arial" w:cs="Arial"/>
          <w:b/>
          <w:color w:val="000000" w:themeColor="text1"/>
          <w:spacing w:val="-1"/>
          <w:sz w:val="26"/>
          <w:szCs w:val="26"/>
        </w:rPr>
        <w:t xml:space="preserve">HƯỚNG DẪN </w:t>
      </w:r>
      <w:r>
        <w:rPr>
          <w:rFonts w:ascii="Arial" w:hAnsi="Arial" w:cs="Arial"/>
          <w:b/>
          <w:color w:val="000000" w:themeColor="text1"/>
          <w:spacing w:val="-1"/>
          <w:sz w:val="26"/>
          <w:szCs w:val="26"/>
        </w:rPr>
        <w:t xml:space="preserve">ĐẶT MUA </w:t>
      </w:r>
      <w:r w:rsidR="00C047D1" w:rsidRPr="00C047D1">
        <w:rPr>
          <w:rFonts w:ascii="Arial" w:hAnsi="Arial" w:cs="Arial"/>
          <w:b/>
          <w:color w:val="000000" w:themeColor="text1"/>
          <w:spacing w:val="-1"/>
          <w:sz w:val="26"/>
          <w:szCs w:val="26"/>
        </w:rPr>
        <w:t>CH</w:t>
      </w:r>
      <w:r w:rsidR="00C047D1" w:rsidRPr="00C047D1">
        <w:rPr>
          <w:rFonts w:ascii="Arial" w:hAnsi="Arial" w:cs="Arial"/>
          <w:b/>
          <w:color w:val="000000" w:themeColor="text1"/>
          <w:spacing w:val="1"/>
          <w:sz w:val="26"/>
          <w:szCs w:val="26"/>
        </w:rPr>
        <w:t>Ứ</w:t>
      </w:r>
      <w:r w:rsidR="00C047D1" w:rsidRPr="00C047D1">
        <w:rPr>
          <w:rFonts w:ascii="Arial" w:hAnsi="Arial" w:cs="Arial"/>
          <w:b/>
          <w:color w:val="000000" w:themeColor="text1"/>
          <w:spacing w:val="-1"/>
          <w:sz w:val="26"/>
          <w:szCs w:val="26"/>
        </w:rPr>
        <w:t>N</w:t>
      </w:r>
      <w:r w:rsidR="00C047D1" w:rsidRPr="00C047D1">
        <w:rPr>
          <w:rFonts w:ascii="Arial" w:hAnsi="Arial" w:cs="Arial"/>
          <w:b/>
          <w:color w:val="000000" w:themeColor="text1"/>
          <w:sz w:val="26"/>
          <w:szCs w:val="26"/>
        </w:rPr>
        <w:t>G</w:t>
      </w:r>
      <w:r w:rsidR="00C047D1" w:rsidRPr="00C047D1">
        <w:rPr>
          <w:rFonts w:ascii="Arial" w:hAnsi="Arial" w:cs="Arial"/>
          <w:b/>
          <w:color w:val="000000" w:themeColor="text1"/>
          <w:spacing w:val="2"/>
          <w:sz w:val="26"/>
          <w:szCs w:val="26"/>
        </w:rPr>
        <w:t xml:space="preserve"> </w:t>
      </w:r>
      <w:r w:rsidR="00C047D1" w:rsidRPr="00C047D1">
        <w:rPr>
          <w:rFonts w:ascii="Arial" w:hAnsi="Arial" w:cs="Arial"/>
          <w:b/>
          <w:color w:val="000000" w:themeColor="text1"/>
          <w:spacing w:val="1"/>
          <w:sz w:val="26"/>
          <w:szCs w:val="26"/>
        </w:rPr>
        <w:t>Q</w:t>
      </w:r>
      <w:r w:rsidR="00C047D1" w:rsidRPr="00C047D1">
        <w:rPr>
          <w:rFonts w:ascii="Arial" w:hAnsi="Arial" w:cs="Arial"/>
          <w:b/>
          <w:color w:val="000000" w:themeColor="text1"/>
          <w:spacing w:val="-1"/>
          <w:sz w:val="26"/>
          <w:szCs w:val="26"/>
        </w:rPr>
        <w:t>UYỀ</w:t>
      </w:r>
      <w:r w:rsidR="00C047D1" w:rsidRPr="00C047D1">
        <w:rPr>
          <w:rFonts w:ascii="Arial" w:hAnsi="Arial" w:cs="Arial"/>
          <w:b/>
          <w:color w:val="000000" w:themeColor="text1"/>
          <w:sz w:val="26"/>
          <w:szCs w:val="26"/>
        </w:rPr>
        <w:t>N</w:t>
      </w:r>
      <w:r w:rsidR="00C42586">
        <w:rPr>
          <w:rFonts w:ascii="Arial" w:hAnsi="Arial" w:cs="Arial"/>
          <w:b/>
          <w:color w:val="000000" w:themeColor="text1"/>
          <w:sz w:val="26"/>
          <w:szCs w:val="26"/>
        </w:rPr>
        <w:t xml:space="preserve"> CÓ BẢO ĐẢM</w:t>
      </w:r>
      <w:r w:rsidR="00A30630">
        <w:rPr>
          <w:rFonts w:ascii="Arial" w:hAnsi="Arial" w:cs="Arial"/>
          <w:b/>
          <w:color w:val="000000" w:themeColor="text1"/>
          <w:sz w:val="26"/>
          <w:szCs w:val="26"/>
        </w:rPr>
        <w:t xml:space="preserve"> </w:t>
      </w:r>
    </w:p>
    <w:p w:rsidR="00A30630" w:rsidRPr="00CF6411" w:rsidRDefault="00D9319C" w:rsidP="00CF6411">
      <w:pPr>
        <w:tabs>
          <w:tab w:val="center" w:pos="5125"/>
          <w:tab w:val="left" w:pos="6937"/>
        </w:tabs>
        <w:spacing w:before="120" w:after="0"/>
        <w:rPr>
          <w:rFonts w:ascii="Arial" w:hAnsi="Arial" w:cs="Arial"/>
          <w:b/>
          <w:color w:val="000000" w:themeColor="text1"/>
          <w:spacing w:val="4"/>
          <w:sz w:val="20"/>
          <w:szCs w:val="26"/>
        </w:rPr>
      </w:pPr>
      <w:r>
        <w:rPr>
          <w:rFonts w:ascii="Arial" w:hAnsi="Arial" w:cs="Arial"/>
          <w:b/>
          <w:color w:val="000000" w:themeColor="text1"/>
          <w:sz w:val="26"/>
          <w:szCs w:val="26"/>
        </w:rPr>
        <w:tab/>
      </w:r>
      <w:r w:rsidR="00A30630" w:rsidRPr="00CF6411">
        <w:rPr>
          <w:rFonts w:ascii="Arial" w:hAnsi="Arial" w:cs="Arial"/>
          <w:b/>
          <w:color w:val="000000" w:themeColor="text1"/>
          <w:sz w:val="20"/>
          <w:szCs w:val="26"/>
        </w:rPr>
        <w:t>DO</w:t>
      </w:r>
      <w:r w:rsidR="00CF6411" w:rsidRPr="00CF6411">
        <w:rPr>
          <w:rFonts w:ascii="Arial" w:hAnsi="Arial" w:cs="Arial"/>
          <w:b/>
          <w:color w:val="000000" w:themeColor="text1"/>
          <w:sz w:val="20"/>
          <w:szCs w:val="26"/>
        </w:rPr>
        <w:t xml:space="preserve"> </w:t>
      </w:r>
      <w:r w:rsidR="00E67A82" w:rsidRPr="00CF6411">
        <w:rPr>
          <w:rFonts w:ascii="Arial" w:hAnsi="Arial" w:cs="Arial"/>
          <w:b/>
          <w:color w:val="000000" w:themeColor="text1"/>
          <w:spacing w:val="4"/>
          <w:sz w:val="20"/>
          <w:szCs w:val="26"/>
        </w:rPr>
        <w:t>CÔNG TY CP CHỨ</w:t>
      </w:r>
      <w:r w:rsidR="00A30630" w:rsidRPr="00CF6411">
        <w:rPr>
          <w:rFonts w:ascii="Arial" w:hAnsi="Arial" w:cs="Arial"/>
          <w:b/>
          <w:color w:val="000000" w:themeColor="text1"/>
          <w:spacing w:val="4"/>
          <w:sz w:val="20"/>
          <w:szCs w:val="26"/>
        </w:rPr>
        <w:t xml:space="preserve">NG KHOÁN </w:t>
      </w:r>
      <w:r w:rsidR="00E67A82" w:rsidRPr="00CF6411">
        <w:rPr>
          <w:rFonts w:ascii="Arial" w:hAnsi="Arial" w:cs="Arial"/>
          <w:b/>
          <w:color w:val="000000" w:themeColor="text1"/>
          <w:spacing w:val="4"/>
          <w:sz w:val="20"/>
          <w:szCs w:val="26"/>
        </w:rPr>
        <w:t>NGÂN HÀNG ĐẦ</w:t>
      </w:r>
      <w:r w:rsidR="00A30630" w:rsidRPr="00CF6411">
        <w:rPr>
          <w:rFonts w:ascii="Arial" w:hAnsi="Arial" w:cs="Arial"/>
          <w:b/>
          <w:color w:val="000000" w:themeColor="text1"/>
          <w:spacing w:val="4"/>
          <w:sz w:val="20"/>
          <w:szCs w:val="26"/>
        </w:rPr>
        <w:t>U TƯ</w:t>
      </w:r>
    </w:p>
    <w:p w:rsidR="00C047D1" w:rsidRPr="00CF6411" w:rsidRDefault="00E67A82" w:rsidP="00A30630">
      <w:pPr>
        <w:spacing w:after="0"/>
        <w:jc w:val="center"/>
        <w:rPr>
          <w:rFonts w:ascii="Arial" w:hAnsi="Arial" w:cs="Arial"/>
          <w:b/>
          <w:color w:val="000000" w:themeColor="text1"/>
          <w:spacing w:val="4"/>
          <w:sz w:val="20"/>
          <w:szCs w:val="26"/>
        </w:rPr>
      </w:pPr>
      <w:r w:rsidRPr="00CF6411">
        <w:rPr>
          <w:rFonts w:ascii="Arial" w:hAnsi="Arial" w:cs="Arial"/>
          <w:b/>
          <w:color w:val="000000" w:themeColor="text1"/>
          <w:spacing w:val="4"/>
          <w:sz w:val="20"/>
          <w:szCs w:val="26"/>
        </w:rPr>
        <w:t>VÀ PHÁT TRIỂN VIỆT NAM</w:t>
      </w:r>
      <w:r w:rsidR="00A30630" w:rsidRPr="00CF6411">
        <w:rPr>
          <w:rFonts w:ascii="Arial" w:hAnsi="Arial" w:cs="Arial"/>
          <w:b/>
          <w:color w:val="000000" w:themeColor="text1"/>
          <w:spacing w:val="4"/>
          <w:sz w:val="20"/>
          <w:szCs w:val="26"/>
        </w:rPr>
        <w:t xml:space="preserve"> PHÁT HÀNH</w:t>
      </w:r>
    </w:p>
    <w:p w:rsidR="002220E9" w:rsidRDefault="002220E9" w:rsidP="002220E9">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A555FB" w:rsidRPr="006E5E08" w:rsidRDefault="00A555FB" w:rsidP="002220E9">
      <w:pPr>
        <w:pStyle w:val="ListParagraph"/>
        <w:tabs>
          <w:tab w:val="left" w:pos="1260"/>
        </w:tabs>
        <w:spacing w:before="120" w:after="160" w:line="259" w:lineRule="auto"/>
        <w:ind w:left="1260"/>
        <w:rPr>
          <w:rFonts w:ascii="Arial" w:hAnsi="Arial" w:cs="Arial"/>
          <w:b/>
          <w:color w:val="000000" w:themeColor="text1"/>
          <w:spacing w:val="4"/>
          <w:sz w:val="24"/>
          <w:szCs w:val="26"/>
        </w:rPr>
      </w:pPr>
      <w:r w:rsidRPr="006E5E08">
        <w:rPr>
          <w:rFonts w:ascii="Arial" w:hAnsi="Arial" w:cs="Arial"/>
          <w:b/>
          <w:color w:val="000000" w:themeColor="text1"/>
          <w:spacing w:val="4"/>
          <w:sz w:val="24"/>
          <w:szCs w:val="26"/>
        </w:rPr>
        <w:t>Kính gửi: Quý Khách hàng</w:t>
      </w:r>
    </w:p>
    <w:p w:rsidR="00AB3377" w:rsidRDefault="00AB3377" w:rsidP="00AB3377">
      <w:pPr>
        <w:pStyle w:val="ListParagraph"/>
        <w:tabs>
          <w:tab w:val="left" w:pos="1260"/>
        </w:tabs>
        <w:spacing w:before="120" w:after="160" w:line="259" w:lineRule="auto"/>
        <w:ind w:left="1260"/>
        <w:jc w:val="both"/>
        <w:rPr>
          <w:rFonts w:ascii="Arial" w:hAnsi="Arial" w:cs="Arial"/>
          <w:color w:val="000000" w:themeColor="text1"/>
          <w:spacing w:val="4"/>
          <w:sz w:val="26"/>
          <w:szCs w:val="26"/>
        </w:rPr>
      </w:pPr>
    </w:p>
    <w:p w:rsidR="00A555FB" w:rsidRPr="001C19EC" w:rsidRDefault="00AB3377" w:rsidP="00A6516F">
      <w:pPr>
        <w:pStyle w:val="ListParagraph"/>
        <w:tabs>
          <w:tab w:val="left" w:pos="993"/>
        </w:tabs>
        <w:spacing w:before="120" w:after="160" w:line="360" w:lineRule="auto"/>
        <w:ind w:left="993"/>
        <w:jc w:val="both"/>
        <w:rPr>
          <w:rFonts w:ascii="Arial" w:hAnsi="Arial" w:cs="Arial"/>
          <w:color w:val="000000" w:themeColor="text1"/>
          <w:spacing w:val="4"/>
          <w:szCs w:val="26"/>
        </w:rPr>
      </w:pPr>
      <w:proofErr w:type="spellStart"/>
      <w:r w:rsidRPr="001C19EC">
        <w:rPr>
          <w:rFonts w:ascii="Arial" w:hAnsi="Arial" w:cs="Arial"/>
          <w:color w:val="000000" w:themeColor="text1"/>
          <w:spacing w:val="4"/>
          <w:szCs w:val="26"/>
        </w:rPr>
        <w:t>Liên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quan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đến</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đợt</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phát</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hành</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chứng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quyền</w:t>
      </w:r>
      <w:proofErr w:type="spellEnd"/>
      <w:r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ngày</w:t>
      </w:r>
      <w:proofErr w:type="spellEnd"/>
      <w:r w:rsidR="00C43091" w:rsidRPr="001C19EC">
        <w:rPr>
          <w:rFonts w:ascii="Arial" w:hAnsi="Arial" w:cs="Arial"/>
          <w:color w:val="000000" w:themeColor="text1"/>
          <w:spacing w:val="4"/>
          <w:szCs w:val="26"/>
        </w:rPr>
        <w:t xml:space="preserve"> </w:t>
      </w:r>
      <w:r w:rsidR="00CD2281">
        <w:rPr>
          <w:rFonts w:ascii="Arial" w:hAnsi="Arial" w:cs="Arial"/>
          <w:color w:val="000000" w:themeColor="text1"/>
          <w:spacing w:val="4"/>
          <w:szCs w:val="26"/>
        </w:rPr>
        <w:t>08</w:t>
      </w:r>
      <w:r w:rsidR="00C43091"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tháng</w:t>
      </w:r>
      <w:proofErr w:type="spellEnd"/>
      <w:r w:rsidR="00C43091" w:rsidRPr="001C19EC">
        <w:rPr>
          <w:rFonts w:ascii="Arial" w:hAnsi="Arial" w:cs="Arial"/>
          <w:color w:val="000000" w:themeColor="text1"/>
          <w:spacing w:val="4"/>
          <w:szCs w:val="26"/>
        </w:rPr>
        <w:t xml:space="preserve"> </w:t>
      </w:r>
      <w:r w:rsidR="009171C8">
        <w:rPr>
          <w:rFonts w:ascii="Arial" w:hAnsi="Arial" w:cs="Arial"/>
          <w:color w:val="000000" w:themeColor="text1"/>
          <w:spacing w:val="4"/>
          <w:szCs w:val="26"/>
        </w:rPr>
        <w:t xml:space="preserve">10 </w:t>
      </w:r>
      <w:proofErr w:type="spellStart"/>
      <w:r w:rsidR="009171C8">
        <w:rPr>
          <w:rFonts w:ascii="Arial" w:hAnsi="Arial" w:cs="Arial"/>
          <w:color w:val="000000" w:themeColor="text1"/>
          <w:spacing w:val="4"/>
          <w:szCs w:val="26"/>
        </w:rPr>
        <w:t>năm</w:t>
      </w:r>
      <w:proofErr w:type="spellEnd"/>
      <w:r w:rsidR="009171C8">
        <w:rPr>
          <w:rFonts w:ascii="Arial" w:hAnsi="Arial" w:cs="Arial"/>
          <w:color w:val="000000" w:themeColor="text1"/>
          <w:spacing w:val="4"/>
          <w:szCs w:val="26"/>
        </w:rPr>
        <w:t xml:space="preserve"> 2020</w:t>
      </w:r>
      <w:r w:rsidR="00C43091" w:rsidRPr="001C19EC">
        <w:rPr>
          <w:rFonts w:ascii="Arial" w:hAnsi="Arial" w:cs="Arial"/>
          <w:color w:val="000000" w:themeColor="text1"/>
          <w:spacing w:val="4"/>
          <w:szCs w:val="26"/>
        </w:rPr>
        <w:t xml:space="preserve"> </w:t>
      </w:r>
      <w:proofErr w:type="spellStart"/>
      <w:r w:rsidR="00C43091" w:rsidRPr="001C19EC">
        <w:rPr>
          <w:rFonts w:ascii="Arial" w:hAnsi="Arial" w:cs="Arial"/>
          <w:color w:val="000000" w:themeColor="text1"/>
          <w:spacing w:val="4"/>
          <w:szCs w:val="26"/>
        </w:rPr>
        <w:t>của</w:t>
      </w:r>
      <w:proofErr w:type="spellEnd"/>
      <w:r w:rsidR="00C43091"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Công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ty</w:t>
      </w:r>
      <w:proofErr w:type="spellEnd"/>
      <w:r w:rsidRPr="001C19EC">
        <w:rPr>
          <w:rFonts w:ascii="Arial" w:hAnsi="Arial" w:cs="Arial"/>
          <w:color w:val="000000" w:themeColor="text1"/>
          <w:spacing w:val="4"/>
          <w:szCs w:val="26"/>
        </w:rPr>
        <w:t xml:space="preserve"> CP </w:t>
      </w:r>
      <w:proofErr w:type="spellStart"/>
      <w:r w:rsidRPr="001C19EC">
        <w:rPr>
          <w:rFonts w:ascii="Arial" w:hAnsi="Arial" w:cs="Arial"/>
          <w:color w:val="000000" w:themeColor="text1"/>
          <w:spacing w:val="4"/>
          <w:szCs w:val="26"/>
        </w:rPr>
        <w:t>Chứng</w:t>
      </w:r>
      <w:proofErr w:type="spellEnd"/>
      <w:r w:rsidRPr="001C19EC">
        <w:rPr>
          <w:rFonts w:ascii="Arial" w:hAnsi="Arial" w:cs="Arial"/>
          <w:color w:val="000000" w:themeColor="text1"/>
          <w:spacing w:val="4"/>
          <w:szCs w:val="26"/>
        </w:rPr>
        <w:t xml:space="preserve"> </w:t>
      </w:r>
      <w:proofErr w:type="spellStart"/>
      <w:r w:rsidRPr="001C19EC">
        <w:rPr>
          <w:rFonts w:ascii="Arial" w:hAnsi="Arial" w:cs="Arial"/>
          <w:color w:val="000000" w:themeColor="text1"/>
          <w:spacing w:val="4"/>
          <w:szCs w:val="26"/>
        </w:rPr>
        <w:t>Khoán</w:t>
      </w:r>
      <w:proofErr w:type="spellEnd"/>
      <w:r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Ngân</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hàng</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Đầu</w:t>
      </w:r>
      <w:proofErr w:type="spellEnd"/>
      <w:r w:rsidR="00A6516F" w:rsidRPr="001C19EC">
        <w:rPr>
          <w:rFonts w:ascii="Arial" w:hAnsi="Arial" w:cs="Arial"/>
          <w:color w:val="000000" w:themeColor="text1"/>
          <w:spacing w:val="4"/>
          <w:szCs w:val="26"/>
        </w:rPr>
        <w:t xml:space="preserve"> </w:t>
      </w:r>
      <w:proofErr w:type="spellStart"/>
      <w:r w:rsidR="00A6516F" w:rsidRPr="001C19EC">
        <w:rPr>
          <w:rFonts w:ascii="Arial" w:hAnsi="Arial" w:cs="Arial"/>
          <w:color w:val="000000" w:themeColor="text1"/>
          <w:spacing w:val="4"/>
          <w:szCs w:val="26"/>
        </w:rPr>
        <w:t>tư</w:t>
      </w:r>
      <w:proofErr w:type="spellEnd"/>
      <w:r w:rsidR="00A6516F" w:rsidRPr="001C19EC">
        <w:rPr>
          <w:rFonts w:ascii="Arial" w:hAnsi="Arial" w:cs="Arial"/>
          <w:color w:val="000000" w:themeColor="text1"/>
          <w:spacing w:val="4"/>
          <w:szCs w:val="26"/>
        </w:rPr>
        <w:t xml:space="preserve"> và Phát triển Việt Nam</w:t>
      </w:r>
      <w:r w:rsidR="00C43091" w:rsidRPr="001C19EC">
        <w:rPr>
          <w:rFonts w:ascii="Arial" w:hAnsi="Arial" w:cs="Arial"/>
          <w:color w:val="000000" w:themeColor="text1"/>
          <w:spacing w:val="4"/>
          <w:szCs w:val="26"/>
        </w:rPr>
        <w:t>, để Quý Khách hàng thuận lợi trong việc tham gia đặt mua chứng quyền (</w:t>
      </w:r>
      <w:r w:rsidR="00C43091" w:rsidRPr="001C19EC">
        <w:rPr>
          <w:rFonts w:ascii="Arial" w:hAnsi="Arial" w:cs="Arial"/>
          <w:i/>
          <w:color w:val="000000" w:themeColor="text1"/>
          <w:spacing w:val="4"/>
          <w:szCs w:val="26"/>
        </w:rPr>
        <w:t>nếu có nhu cầu</w:t>
      </w:r>
      <w:r w:rsidR="00C43091" w:rsidRPr="001C19EC">
        <w:rPr>
          <w:rFonts w:ascii="Arial" w:hAnsi="Arial" w:cs="Arial"/>
          <w:color w:val="000000" w:themeColor="text1"/>
          <w:spacing w:val="4"/>
          <w:szCs w:val="26"/>
        </w:rPr>
        <w:t>), BSC thông báo một số hướng dẫn đặt mua tới Quý Khách hàng như sau:</w:t>
      </w:r>
      <w:r w:rsidR="00A6516F" w:rsidRPr="001C19EC">
        <w:rPr>
          <w:rFonts w:ascii="Arial" w:hAnsi="Arial" w:cs="Arial"/>
          <w:color w:val="000000" w:themeColor="text1"/>
          <w:spacing w:val="4"/>
          <w:szCs w:val="26"/>
        </w:rPr>
        <w:t xml:space="preserve"> </w:t>
      </w:r>
    </w:p>
    <w:p w:rsidR="00A555FB" w:rsidRDefault="00A555FB" w:rsidP="002220E9">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C047D1" w:rsidRPr="00A30630" w:rsidRDefault="00A30630" w:rsidP="00A30630">
      <w:pPr>
        <w:pStyle w:val="ListParagraph"/>
        <w:numPr>
          <w:ilvl w:val="0"/>
          <w:numId w:val="7"/>
        </w:numPr>
        <w:tabs>
          <w:tab w:val="left" w:pos="1260"/>
        </w:tabs>
        <w:spacing w:before="120" w:after="160" w:line="259" w:lineRule="auto"/>
        <w:ind w:left="1260" w:hanging="360"/>
        <w:rPr>
          <w:rFonts w:ascii="Arial" w:hAnsi="Arial" w:cs="Arial"/>
          <w:b/>
          <w:color w:val="000000" w:themeColor="text1"/>
          <w:spacing w:val="4"/>
          <w:sz w:val="26"/>
          <w:szCs w:val="26"/>
        </w:rPr>
      </w:pPr>
      <w:r>
        <w:rPr>
          <w:rFonts w:ascii="Arial" w:hAnsi="Arial" w:cs="Arial"/>
          <w:b/>
          <w:color w:val="000000" w:themeColor="text1"/>
          <w:spacing w:val="4"/>
          <w:sz w:val="26"/>
          <w:szCs w:val="26"/>
        </w:rPr>
        <w:t>HƯỚNG DẪN ĐĂNG KÝ</w:t>
      </w:r>
      <w:r w:rsidR="007D1DD4">
        <w:rPr>
          <w:rFonts w:ascii="Arial" w:hAnsi="Arial" w:cs="Arial"/>
          <w:b/>
          <w:color w:val="000000" w:themeColor="text1"/>
          <w:spacing w:val="4"/>
          <w:sz w:val="26"/>
          <w:szCs w:val="26"/>
        </w:rPr>
        <w:t xml:space="preserve"> ĐẶT</w:t>
      </w:r>
      <w:r>
        <w:rPr>
          <w:rFonts w:ascii="Arial" w:hAnsi="Arial" w:cs="Arial"/>
          <w:b/>
          <w:color w:val="000000" w:themeColor="text1"/>
          <w:spacing w:val="4"/>
          <w:sz w:val="26"/>
          <w:szCs w:val="26"/>
        </w:rPr>
        <w:t xml:space="preserve"> MUA:</w:t>
      </w:r>
    </w:p>
    <w:tbl>
      <w:tblPr>
        <w:tblStyle w:val="TableGrid"/>
        <w:tblW w:w="9639" w:type="dxa"/>
        <w:tblInd w:w="704" w:type="dxa"/>
        <w:tblLook w:val="04A0" w:firstRow="1" w:lastRow="0" w:firstColumn="1" w:lastColumn="0" w:noHBand="0" w:noVBand="1"/>
      </w:tblPr>
      <w:tblGrid>
        <w:gridCol w:w="2552"/>
        <w:gridCol w:w="7087"/>
      </w:tblGrid>
      <w:tr w:rsidR="00C047D1" w:rsidRPr="00851377" w:rsidTr="00D57662">
        <w:tc>
          <w:tcPr>
            <w:tcW w:w="2552" w:type="dxa"/>
          </w:tcPr>
          <w:p w:rsidR="00C047D1" w:rsidRPr="00851377" w:rsidRDefault="00C047D1" w:rsidP="001C19EC">
            <w:pPr>
              <w:spacing w:before="60" w:after="60" w:line="276" w:lineRule="auto"/>
              <w:jc w:val="center"/>
              <w:rPr>
                <w:rFonts w:ascii="Arial" w:hAnsi="Arial" w:cs="Arial"/>
                <w:b/>
                <w:color w:val="000000" w:themeColor="text1"/>
              </w:rPr>
            </w:pPr>
            <w:r w:rsidRPr="00851377">
              <w:rPr>
                <w:rFonts w:ascii="Arial" w:hAnsi="Arial" w:cs="Arial"/>
                <w:b/>
                <w:color w:val="000000" w:themeColor="text1"/>
              </w:rPr>
              <w:t>Trình tự</w:t>
            </w:r>
          </w:p>
        </w:tc>
        <w:tc>
          <w:tcPr>
            <w:tcW w:w="7087" w:type="dxa"/>
          </w:tcPr>
          <w:p w:rsidR="00C047D1" w:rsidRPr="00851377" w:rsidRDefault="00C047D1" w:rsidP="001C19EC">
            <w:pPr>
              <w:spacing w:before="60" w:after="60" w:line="276" w:lineRule="auto"/>
              <w:jc w:val="center"/>
              <w:rPr>
                <w:rFonts w:ascii="Arial" w:hAnsi="Arial" w:cs="Arial"/>
                <w:b/>
                <w:color w:val="000000" w:themeColor="text1"/>
              </w:rPr>
            </w:pPr>
            <w:r w:rsidRPr="00851377">
              <w:rPr>
                <w:rFonts w:ascii="Arial" w:hAnsi="Arial" w:cs="Arial"/>
                <w:b/>
                <w:color w:val="000000" w:themeColor="text1"/>
              </w:rPr>
              <w:t>Nội dung</w:t>
            </w:r>
          </w:p>
        </w:tc>
      </w:tr>
      <w:tr w:rsidR="00C047D1" w:rsidRPr="00851377" w:rsidTr="00D57662">
        <w:trPr>
          <w:trHeight w:val="755"/>
        </w:trPr>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color w:val="000000" w:themeColor="text1"/>
              </w:rPr>
            </w:pPr>
            <w:r w:rsidRPr="00851377">
              <w:rPr>
                <w:rFonts w:ascii="Arial" w:hAnsi="Arial" w:cs="Arial"/>
              </w:rPr>
              <w:t>Nhà đầu tư</w:t>
            </w:r>
            <w:r w:rsidR="00174B40" w:rsidRPr="00851377">
              <w:rPr>
                <w:rFonts w:ascii="Arial" w:hAnsi="Arial" w:cs="Arial"/>
              </w:rPr>
              <w:t xml:space="preserve"> (NĐT)</w:t>
            </w:r>
            <w:r w:rsidRPr="00851377">
              <w:rPr>
                <w:rFonts w:ascii="Arial" w:hAnsi="Arial" w:cs="Arial"/>
              </w:rPr>
              <w:t xml:space="preserve"> </w:t>
            </w:r>
            <w:r w:rsidRPr="00851377">
              <w:rPr>
                <w:rFonts w:ascii="Arial" w:hAnsi="Arial" w:cs="Arial"/>
                <w:spacing w:val="1"/>
              </w:rPr>
              <w:t>tiế</w:t>
            </w:r>
            <w:r w:rsidRPr="00851377">
              <w:rPr>
                <w:rFonts w:ascii="Arial" w:hAnsi="Arial" w:cs="Arial"/>
              </w:rPr>
              <w:t>p</w:t>
            </w:r>
            <w:r w:rsidRPr="00851377">
              <w:rPr>
                <w:rFonts w:ascii="Arial" w:hAnsi="Arial" w:cs="Arial"/>
                <w:spacing w:val="1"/>
              </w:rPr>
              <w:t xml:space="preserve"> cậ</w:t>
            </w:r>
            <w:r w:rsidRPr="00851377">
              <w:rPr>
                <w:rFonts w:ascii="Arial" w:hAnsi="Arial" w:cs="Arial"/>
              </w:rPr>
              <w:t>n</w:t>
            </w:r>
            <w:r w:rsidRPr="00851377">
              <w:rPr>
                <w:rFonts w:ascii="Arial" w:hAnsi="Arial" w:cs="Arial"/>
                <w:spacing w:val="-1"/>
              </w:rPr>
              <w:t xml:space="preserve"> </w:t>
            </w:r>
            <w:r w:rsidRPr="00851377">
              <w:rPr>
                <w:rFonts w:ascii="Arial" w:hAnsi="Arial" w:cs="Arial"/>
              </w:rPr>
              <w:t>t</w:t>
            </w:r>
            <w:r w:rsidRPr="00851377">
              <w:rPr>
                <w:rFonts w:ascii="Arial" w:hAnsi="Arial" w:cs="Arial"/>
                <w:spacing w:val="1"/>
              </w:rPr>
              <w:t>hô</w:t>
            </w:r>
            <w:r w:rsidRPr="00851377">
              <w:rPr>
                <w:rFonts w:ascii="Arial" w:hAnsi="Arial" w:cs="Arial"/>
                <w:spacing w:val="-2"/>
              </w:rPr>
              <w:t>n</w:t>
            </w:r>
            <w:r w:rsidRPr="00851377">
              <w:rPr>
                <w:rFonts w:ascii="Arial" w:hAnsi="Arial" w:cs="Arial"/>
              </w:rPr>
              <w:t>g</w:t>
            </w:r>
            <w:r w:rsidRPr="00851377">
              <w:rPr>
                <w:rFonts w:ascii="Arial" w:hAnsi="Arial" w:cs="Arial"/>
                <w:spacing w:val="1"/>
              </w:rPr>
              <w:t xml:space="preserve"> t</w:t>
            </w:r>
            <w:r w:rsidRPr="00851377">
              <w:rPr>
                <w:rFonts w:ascii="Arial" w:hAnsi="Arial" w:cs="Arial"/>
                <w:spacing w:val="-2"/>
              </w:rPr>
              <w:t>i</w:t>
            </w:r>
            <w:r w:rsidRPr="00851377">
              <w:rPr>
                <w:rFonts w:ascii="Arial" w:hAnsi="Arial" w:cs="Arial"/>
              </w:rPr>
              <w:t>n</w:t>
            </w:r>
            <w:r w:rsidRPr="00851377">
              <w:rPr>
                <w:rFonts w:ascii="Arial" w:hAnsi="Arial" w:cs="Arial"/>
                <w:spacing w:val="1"/>
              </w:rPr>
              <w:t xml:space="preserve"> </w:t>
            </w:r>
            <w:r w:rsidRPr="00851377">
              <w:rPr>
                <w:rFonts w:ascii="Arial" w:hAnsi="Arial" w:cs="Arial"/>
                <w:spacing w:val="-1"/>
              </w:rPr>
              <w:t>c</w:t>
            </w:r>
            <w:r w:rsidRPr="00851377">
              <w:rPr>
                <w:rFonts w:ascii="Arial" w:hAnsi="Arial" w:cs="Arial"/>
                <w:spacing w:val="1"/>
              </w:rPr>
              <w:t>hà</w:t>
            </w:r>
            <w:r w:rsidRPr="00851377">
              <w:rPr>
                <w:rFonts w:ascii="Arial" w:hAnsi="Arial" w:cs="Arial"/>
              </w:rPr>
              <w:t>o</w:t>
            </w:r>
            <w:r w:rsidRPr="00851377">
              <w:rPr>
                <w:rFonts w:ascii="Arial" w:hAnsi="Arial" w:cs="Arial"/>
                <w:spacing w:val="-1"/>
              </w:rPr>
              <w:t xml:space="preserve"> </w:t>
            </w:r>
            <w:r w:rsidRPr="00851377">
              <w:rPr>
                <w:rFonts w:ascii="Arial" w:hAnsi="Arial" w:cs="Arial"/>
                <w:spacing w:val="-2"/>
              </w:rPr>
              <w:t>b</w:t>
            </w:r>
            <w:r w:rsidRPr="00851377">
              <w:rPr>
                <w:rFonts w:ascii="Arial" w:hAnsi="Arial" w:cs="Arial"/>
                <w:spacing w:val="1"/>
              </w:rPr>
              <w:t>á</w:t>
            </w:r>
            <w:r w:rsidRPr="00851377">
              <w:rPr>
                <w:rFonts w:ascii="Arial" w:hAnsi="Arial" w:cs="Arial"/>
              </w:rPr>
              <w:t>n</w:t>
            </w:r>
            <w:r w:rsidR="00F23A4B" w:rsidRPr="00851377">
              <w:rPr>
                <w:rFonts w:ascii="Arial" w:hAnsi="Arial" w:cs="Arial"/>
              </w:rPr>
              <w:t xml:space="preserve"> chứng quyền</w:t>
            </w:r>
          </w:p>
        </w:tc>
        <w:tc>
          <w:tcPr>
            <w:tcW w:w="7087" w:type="dxa"/>
          </w:tcPr>
          <w:p w:rsidR="00C047D1" w:rsidRDefault="00C047D1" w:rsidP="00366EB0">
            <w:pPr>
              <w:spacing w:before="60" w:after="60" w:line="276" w:lineRule="auto"/>
              <w:jc w:val="both"/>
              <w:rPr>
                <w:rFonts w:ascii="Arial" w:hAnsi="Arial" w:cs="Arial"/>
                <w:spacing w:val="1"/>
              </w:rPr>
            </w:pPr>
            <w:r w:rsidRPr="00851377">
              <w:rPr>
                <w:rFonts w:ascii="Arial" w:hAnsi="Arial" w:cs="Arial"/>
                <w:spacing w:val="1"/>
              </w:rPr>
              <w:t xml:space="preserve">BSC </w:t>
            </w:r>
            <w:proofErr w:type="spellStart"/>
            <w:r w:rsidRPr="00851377">
              <w:rPr>
                <w:rFonts w:ascii="Arial" w:hAnsi="Arial" w:cs="Arial"/>
                <w:spacing w:val="1"/>
              </w:rPr>
              <w:t>công</w:t>
            </w:r>
            <w:proofErr w:type="spellEnd"/>
            <w:r w:rsidRPr="00851377">
              <w:rPr>
                <w:rFonts w:ascii="Arial" w:hAnsi="Arial" w:cs="Arial"/>
                <w:spacing w:val="1"/>
              </w:rPr>
              <w:t xml:space="preserve"> </w:t>
            </w:r>
            <w:proofErr w:type="spellStart"/>
            <w:r w:rsidRPr="00851377">
              <w:rPr>
                <w:rFonts w:ascii="Arial" w:hAnsi="Arial" w:cs="Arial"/>
                <w:spacing w:val="1"/>
              </w:rPr>
              <w:t>bố</w:t>
            </w:r>
            <w:proofErr w:type="spellEnd"/>
            <w:r w:rsidRPr="00851377">
              <w:rPr>
                <w:rFonts w:ascii="Arial" w:hAnsi="Arial" w:cs="Arial"/>
                <w:spacing w:val="1"/>
              </w:rPr>
              <w:t xml:space="preserve"> chi </w:t>
            </w:r>
            <w:proofErr w:type="spellStart"/>
            <w:r w:rsidRPr="00851377">
              <w:rPr>
                <w:rFonts w:ascii="Arial" w:hAnsi="Arial" w:cs="Arial"/>
                <w:spacing w:val="1"/>
              </w:rPr>
              <w:t>tiết</w:t>
            </w:r>
            <w:proofErr w:type="spellEnd"/>
            <w:r w:rsidRPr="00851377">
              <w:rPr>
                <w:rFonts w:ascii="Arial" w:hAnsi="Arial" w:cs="Arial"/>
                <w:spacing w:val="1"/>
              </w:rPr>
              <w:t xml:space="preserve"> </w:t>
            </w:r>
            <w:proofErr w:type="spellStart"/>
            <w:r w:rsidRPr="00851377">
              <w:rPr>
                <w:rFonts w:ascii="Arial" w:hAnsi="Arial" w:cs="Arial"/>
                <w:spacing w:val="1"/>
              </w:rPr>
              <w:t>Thông</w:t>
            </w:r>
            <w:proofErr w:type="spellEnd"/>
            <w:r w:rsidRPr="00851377">
              <w:rPr>
                <w:rFonts w:ascii="Arial" w:hAnsi="Arial" w:cs="Arial"/>
                <w:spacing w:val="1"/>
              </w:rPr>
              <w:t xml:space="preserve"> tin </w:t>
            </w:r>
            <w:proofErr w:type="spellStart"/>
            <w:r w:rsidRPr="00851377">
              <w:rPr>
                <w:rFonts w:ascii="Arial" w:hAnsi="Arial" w:cs="Arial"/>
                <w:spacing w:val="1"/>
              </w:rPr>
              <w:t>phát</w:t>
            </w:r>
            <w:proofErr w:type="spellEnd"/>
            <w:r w:rsidRPr="00851377">
              <w:rPr>
                <w:rFonts w:ascii="Arial" w:hAnsi="Arial" w:cs="Arial"/>
                <w:spacing w:val="1"/>
              </w:rPr>
              <w:t xml:space="preserve"> </w:t>
            </w:r>
            <w:proofErr w:type="spellStart"/>
            <w:r w:rsidRPr="00851377">
              <w:rPr>
                <w:rFonts w:ascii="Arial" w:hAnsi="Arial" w:cs="Arial"/>
                <w:spacing w:val="1"/>
              </w:rPr>
              <w:t>hàn</w:t>
            </w:r>
            <w:r w:rsidR="00366EB0">
              <w:rPr>
                <w:rFonts w:ascii="Arial" w:hAnsi="Arial" w:cs="Arial"/>
                <w:spacing w:val="1"/>
              </w:rPr>
              <w:t>h</w:t>
            </w:r>
            <w:proofErr w:type="spellEnd"/>
            <w:r w:rsidR="00366EB0">
              <w:rPr>
                <w:rFonts w:ascii="Arial" w:hAnsi="Arial" w:cs="Arial"/>
                <w:spacing w:val="1"/>
              </w:rPr>
              <w:t xml:space="preserve"> CW, </w:t>
            </w:r>
            <w:proofErr w:type="spellStart"/>
            <w:r w:rsidR="00366EB0">
              <w:rPr>
                <w:rFonts w:ascii="Arial" w:hAnsi="Arial" w:cs="Arial"/>
                <w:spacing w:val="1"/>
              </w:rPr>
              <w:t>bản</w:t>
            </w:r>
            <w:proofErr w:type="spellEnd"/>
            <w:r w:rsidR="00366EB0">
              <w:rPr>
                <w:rFonts w:ascii="Arial" w:hAnsi="Arial" w:cs="Arial"/>
                <w:spacing w:val="1"/>
              </w:rPr>
              <w:t xml:space="preserve"> </w:t>
            </w:r>
            <w:proofErr w:type="spellStart"/>
            <w:r w:rsidR="00366EB0">
              <w:rPr>
                <w:rFonts w:ascii="Arial" w:hAnsi="Arial" w:cs="Arial"/>
                <w:spacing w:val="1"/>
              </w:rPr>
              <w:t>cáo</w:t>
            </w:r>
            <w:proofErr w:type="spellEnd"/>
            <w:r w:rsidR="00366EB0">
              <w:rPr>
                <w:rFonts w:ascii="Arial" w:hAnsi="Arial" w:cs="Arial"/>
                <w:spacing w:val="1"/>
              </w:rPr>
              <w:t xml:space="preserve"> </w:t>
            </w:r>
            <w:proofErr w:type="spellStart"/>
            <w:r w:rsidR="00366EB0">
              <w:rPr>
                <w:rFonts w:ascii="Arial" w:hAnsi="Arial" w:cs="Arial"/>
                <w:spacing w:val="1"/>
              </w:rPr>
              <w:t>bạch</w:t>
            </w:r>
            <w:proofErr w:type="spellEnd"/>
            <w:r w:rsidR="00842429">
              <w:rPr>
                <w:rFonts w:ascii="Arial" w:hAnsi="Arial" w:cs="Arial"/>
                <w:spacing w:val="1"/>
              </w:rPr>
              <w:t xml:space="preserve"> </w:t>
            </w:r>
            <w:proofErr w:type="spellStart"/>
            <w:r w:rsidR="00842429">
              <w:rPr>
                <w:rFonts w:ascii="Arial" w:hAnsi="Arial" w:cs="Arial"/>
                <w:spacing w:val="1"/>
              </w:rPr>
              <w:t>của</w:t>
            </w:r>
            <w:proofErr w:type="spellEnd"/>
            <w:r w:rsidR="00842429">
              <w:rPr>
                <w:rFonts w:ascii="Arial" w:hAnsi="Arial" w:cs="Arial"/>
                <w:spacing w:val="1"/>
              </w:rPr>
              <w:t xml:space="preserve"> </w:t>
            </w:r>
            <w:proofErr w:type="spellStart"/>
            <w:r w:rsidR="00842429">
              <w:rPr>
                <w:rFonts w:ascii="Arial" w:hAnsi="Arial" w:cs="Arial"/>
                <w:spacing w:val="1"/>
              </w:rPr>
              <w:t>chứng</w:t>
            </w:r>
            <w:proofErr w:type="spellEnd"/>
            <w:r w:rsidR="00842429">
              <w:rPr>
                <w:rFonts w:ascii="Arial" w:hAnsi="Arial" w:cs="Arial"/>
                <w:spacing w:val="1"/>
              </w:rPr>
              <w:t xml:space="preserve"> </w:t>
            </w:r>
            <w:proofErr w:type="spellStart"/>
            <w:r w:rsidR="00842429">
              <w:rPr>
                <w:rFonts w:ascii="Arial" w:hAnsi="Arial" w:cs="Arial"/>
                <w:spacing w:val="1"/>
              </w:rPr>
              <w:t>quyền</w:t>
            </w:r>
            <w:proofErr w:type="spellEnd"/>
            <w:r w:rsidR="00842429">
              <w:rPr>
                <w:rFonts w:ascii="Arial" w:hAnsi="Arial" w:cs="Arial"/>
                <w:spacing w:val="1"/>
              </w:rPr>
              <w:t xml:space="preserve"> </w:t>
            </w:r>
            <w:proofErr w:type="spellStart"/>
            <w:r w:rsidR="00842429">
              <w:rPr>
                <w:rFonts w:ascii="Arial" w:hAnsi="Arial" w:cs="Arial"/>
                <w:spacing w:val="1"/>
              </w:rPr>
              <w:t>dựa</w:t>
            </w:r>
            <w:proofErr w:type="spellEnd"/>
            <w:r w:rsidR="00842429">
              <w:rPr>
                <w:rFonts w:ascii="Arial" w:hAnsi="Arial" w:cs="Arial"/>
                <w:spacing w:val="1"/>
              </w:rPr>
              <w:t xml:space="preserve"> </w:t>
            </w:r>
            <w:proofErr w:type="spellStart"/>
            <w:r w:rsidR="00842429">
              <w:rPr>
                <w:rFonts w:ascii="Arial" w:hAnsi="Arial" w:cs="Arial"/>
                <w:spacing w:val="1"/>
              </w:rPr>
              <w:t>trên</w:t>
            </w:r>
            <w:proofErr w:type="spellEnd"/>
            <w:r w:rsidR="00842429">
              <w:rPr>
                <w:rFonts w:ascii="Arial" w:hAnsi="Arial" w:cs="Arial"/>
                <w:spacing w:val="1"/>
              </w:rPr>
              <w:t xml:space="preserve"> </w:t>
            </w:r>
            <w:proofErr w:type="spellStart"/>
            <w:r w:rsidR="00842429">
              <w:rPr>
                <w:rFonts w:ascii="Arial" w:hAnsi="Arial" w:cs="Arial"/>
                <w:spacing w:val="1"/>
              </w:rPr>
              <w:t>cổ</w:t>
            </w:r>
            <w:proofErr w:type="spellEnd"/>
            <w:r w:rsidR="00842429">
              <w:rPr>
                <w:rFonts w:ascii="Arial" w:hAnsi="Arial" w:cs="Arial"/>
                <w:spacing w:val="1"/>
              </w:rPr>
              <w:t xml:space="preserve"> </w:t>
            </w:r>
            <w:proofErr w:type="spellStart"/>
            <w:r w:rsidR="00842429">
              <w:rPr>
                <w:rFonts w:ascii="Arial" w:hAnsi="Arial" w:cs="Arial"/>
                <w:spacing w:val="1"/>
              </w:rPr>
              <w:t>phiếu</w:t>
            </w:r>
            <w:proofErr w:type="spellEnd"/>
            <w:r w:rsidR="00842429">
              <w:rPr>
                <w:rFonts w:ascii="Arial" w:hAnsi="Arial" w:cs="Arial"/>
                <w:spacing w:val="1"/>
              </w:rPr>
              <w:t xml:space="preserve"> HPG</w:t>
            </w:r>
            <w:bookmarkStart w:id="0" w:name="_GoBack"/>
            <w:bookmarkEnd w:id="0"/>
            <w:r w:rsidR="00366EB0">
              <w:rPr>
                <w:rFonts w:ascii="Arial" w:hAnsi="Arial" w:cs="Arial"/>
                <w:spacing w:val="1"/>
              </w:rPr>
              <w:t xml:space="preserve"> </w:t>
            </w:r>
            <w:proofErr w:type="spellStart"/>
            <w:r w:rsidR="00366EB0">
              <w:rPr>
                <w:rFonts w:ascii="Arial" w:hAnsi="Arial" w:cs="Arial"/>
                <w:spacing w:val="1"/>
              </w:rPr>
              <w:t>tại</w:t>
            </w:r>
            <w:proofErr w:type="spellEnd"/>
            <w:r w:rsidR="00366EB0">
              <w:rPr>
                <w:rFonts w:ascii="Arial" w:hAnsi="Arial" w:cs="Arial"/>
                <w:spacing w:val="1"/>
              </w:rPr>
              <w:t xml:space="preserve"> website</w:t>
            </w:r>
          </w:p>
          <w:p w:rsidR="00366EB0" w:rsidRDefault="00842429" w:rsidP="00366EB0">
            <w:pPr>
              <w:spacing w:before="60" w:after="60" w:line="276" w:lineRule="auto"/>
              <w:jc w:val="both"/>
              <w:rPr>
                <w:rFonts w:ascii="Arial" w:hAnsi="Arial" w:cs="Arial"/>
                <w:color w:val="000000" w:themeColor="text1"/>
              </w:rPr>
            </w:pPr>
            <w:hyperlink r:id="rId6" w:history="1">
              <w:r w:rsidR="00366EB0" w:rsidRPr="00917A63">
                <w:rPr>
                  <w:rStyle w:val="Hyperlink"/>
                  <w:rFonts w:ascii="Arial" w:hAnsi="Arial" w:cs="Arial"/>
                </w:rPr>
                <w:t>https://www.bsc.com.vn/tin-tuc/tin-chi-tiet/713192</w:t>
              </w:r>
            </w:hyperlink>
          </w:p>
          <w:p w:rsidR="00366EB0" w:rsidRPr="00851377" w:rsidRDefault="00366EB0" w:rsidP="00366EB0">
            <w:pPr>
              <w:spacing w:before="60" w:after="60" w:line="276" w:lineRule="auto"/>
              <w:jc w:val="both"/>
              <w:rPr>
                <w:rFonts w:ascii="Arial" w:hAnsi="Arial" w:cs="Arial"/>
                <w:color w:val="000000" w:themeColor="text1"/>
              </w:rPr>
            </w:pP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 xml:space="preserve">Nhà đầu tư </w:t>
            </w:r>
            <w:r w:rsidR="00C42586" w:rsidRPr="00851377">
              <w:rPr>
                <w:rFonts w:ascii="Arial" w:hAnsi="Arial" w:cs="Arial"/>
              </w:rPr>
              <w:t>nộp</w:t>
            </w:r>
            <w:r w:rsidRPr="00851377">
              <w:rPr>
                <w:rFonts w:ascii="Arial" w:hAnsi="Arial" w:cs="Arial"/>
                <w:lang w:val="vi-VN"/>
              </w:rPr>
              <w:t xml:space="preserve"> hồ sơ</w:t>
            </w:r>
            <w:r w:rsidRPr="00851377">
              <w:rPr>
                <w:rFonts w:ascii="Arial" w:hAnsi="Arial" w:cs="Arial"/>
              </w:rPr>
              <w:t xml:space="preserve"> đăng ký </w:t>
            </w:r>
            <w:r w:rsidR="00C42586" w:rsidRPr="00851377">
              <w:rPr>
                <w:rFonts w:ascii="Arial" w:hAnsi="Arial" w:cs="Arial"/>
              </w:rPr>
              <w:t>đặt mua chứng quyền</w:t>
            </w:r>
            <w:r w:rsidR="007F2222" w:rsidRPr="00851377">
              <w:rPr>
                <w:rFonts w:ascii="Arial" w:hAnsi="Arial" w:cs="Arial"/>
              </w:rPr>
              <w:t xml:space="preserve"> trực tiếp tại BSC</w:t>
            </w:r>
          </w:p>
        </w:tc>
        <w:tc>
          <w:tcPr>
            <w:tcW w:w="7087" w:type="dxa"/>
          </w:tcPr>
          <w:p w:rsidR="00C047D1" w:rsidRPr="00851377" w:rsidRDefault="007F2222" w:rsidP="001C19EC">
            <w:pPr>
              <w:pStyle w:val="ListParagraph"/>
              <w:numPr>
                <w:ilvl w:val="0"/>
                <w:numId w:val="11"/>
              </w:numPr>
              <w:spacing w:before="60" w:after="60" w:line="276" w:lineRule="auto"/>
              <w:ind w:left="342"/>
              <w:contextualSpacing w:val="0"/>
              <w:jc w:val="both"/>
              <w:rPr>
                <w:rFonts w:ascii="Arial" w:hAnsi="Arial" w:cs="Arial"/>
                <w:spacing w:val="1"/>
              </w:rPr>
            </w:pPr>
            <w:proofErr w:type="spellStart"/>
            <w:r w:rsidRPr="00851377">
              <w:rPr>
                <w:rFonts w:ascii="Arial" w:hAnsi="Arial" w:cs="Arial"/>
                <w:b/>
                <w:spacing w:val="1"/>
              </w:rPr>
              <w:t>Thời</w:t>
            </w:r>
            <w:proofErr w:type="spellEnd"/>
            <w:r w:rsidRPr="00851377">
              <w:rPr>
                <w:rFonts w:ascii="Arial" w:hAnsi="Arial" w:cs="Arial"/>
                <w:b/>
                <w:spacing w:val="1"/>
              </w:rPr>
              <w:t xml:space="preserve"> </w:t>
            </w:r>
            <w:proofErr w:type="spellStart"/>
            <w:r w:rsidRPr="00851377">
              <w:rPr>
                <w:rFonts w:ascii="Arial" w:hAnsi="Arial" w:cs="Arial"/>
                <w:b/>
                <w:spacing w:val="1"/>
              </w:rPr>
              <w:t>gian</w:t>
            </w:r>
            <w:proofErr w:type="spellEnd"/>
            <w:r w:rsidRPr="00851377">
              <w:rPr>
                <w:rFonts w:ascii="Arial" w:hAnsi="Arial" w:cs="Arial"/>
                <w:b/>
                <w:spacing w:val="1"/>
              </w:rPr>
              <w:t xml:space="preserve"> </w:t>
            </w:r>
            <w:proofErr w:type="spellStart"/>
            <w:r w:rsidRPr="00851377">
              <w:rPr>
                <w:rFonts w:ascii="Arial" w:hAnsi="Arial" w:cs="Arial"/>
                <w:b/>
                <w:spacing w:val="1"/>
              </w:rPr>
              <w:t>nộp</w:t>
            </w:r>
            <w:proofErr w:type="spellEnd"/>
            <w:r w:rsidRPr="00851377">
              <w:rPr>
                <w:rFonts w:ascii="Arial" w:hAnsi="Arial" w:cs="Arial"/>
                <w:b/>
                <w:spacing w:val="1"/>
              </w:rPr>
              <w:t xml:space="preserve"> </w:t>
            </w:r>
            <w:proofErr w:type="spellStart"/>
            <w:r w:rsidRPr="00851377">
              <w:rPr>
                <w:rFonts w:ascii="Arial" w:hAnsi="Arial" w:cs="Arial"/>
                <w:b/>
                <w:spacing w:val="1"/>
              </w:rPr>
              <w:t>hồ</w:t>
            </w:r>
            <w:proofErr w:type="spellEnd"/>
            <w:r w:rsidRPr="00851377">
              <w:rPr>
                <w:rFonts w:ascii="Arial" w:hAnsi="Arial" w:cs="Arial"/>
                <w:b/>
                <w:spacing w:val="1"/>
              </w:rPr>
              <w:t xml:space="preserve"> </w:t>
            </w:r>
            <w:proofErr w:type="spellStart"/>
            <w:r w:rsidRPr="00851377">
              <w:rPr>
                <w:rFonts w:ascii="Arial" w:hAnsi="Arial" w:cs="Arial"/>
                <w:b/>
                <w:spacing w:val="1"/>
              </w:rPr>
              <w:t>sơ</w:t>
            </w:r>
            <w:proofErr w:type="spellEnd"/>
            <w:r w:rsidRPr="00851377">
              <w:rPr>
                <w:rFonts w:ascii="Arial" w:hAnsi="Arial" w:cs="Arial"/>
                <w:b/>
                <w:spacing w:val="1"/>
              </w:rPr>
              <w:t xml:space="preserve">: </w:t>
            </w:r>
            <w:proofErr w:type="spellStart"/>
            <w:r w:rsidRPr="00851377">
              <w:rPr>
                <w:rFonts w:ascii="Arial" w:hAnsi="Arial" w:cs="Arial"/>
                <w:spacing w:val="1"/>
              </w:rPr>
              <w:t>từ</w:t>
            </w:r>
            <w:proofErr w:type="spellEnd"/>
            <w:r w:rsidRPr="00851377">
              <w:rPr>
                <w:rFonts w:ascii="Arial" w:hAnsi="Arial" w:cs="Arial"/>
                <w:spacing w:val="1"/>
              </w:rPr>
              <w:t xml:space="preserve"> </w:t>
            </w:r>
            <w:r w:rsidR="00243A1B">
              <w:rPr>
                <w:rFonts w:ascii="Arial" w:hAnsi="Arial" w:cs="Arial"/>
                <w:spacing w:val="1"/>
              </w:rPr>
              <w:t>8:</w:t>
            </w:r>
            <w:r w:rsidR="00AF450D">
              <w:rPr>
                <w:rFonts w:ascii="Arial" w:hAnsi="Arial" w:cs="Arial"/>
                <w:spacing w:val="1"/>
              </w:rPr>
              <w:t xml:space="preserve">30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sidR="00243A1B">
              <w:rPr>
                <w:rFonts w:ascii="Arial" w:hAnsi="Arial" w:cs="Arial"/>
                <w:spacing w:val="1"/>
              </w:rPr>
              <w:t xml:space="preserve">/10/2020 </w:t>
            </w:r>
            <w:proofErr w:type="spellStart"/>
            <w:r w:rsidR="00243A1B">
              <w:rPr>
                <w:rFonts w:ascii="Arial" w:hAnsi="Arial" w:cs="Arial"/>
                <w:spacing w:val="1"/>
              </w:rPr>
              <w:t>đến</w:t>
            </w:r>
            <w:proofErr w:type="spellEnd"/>
            <w:r w:rsidR="00243A1B">
              <w:rPr>
                <w:rFonts w:ascii="Arial" w:hAnsi="Arial" w:cs="Arial"/>
                <w:spacing w:val="1"/>
              </w:rPr>
              <w:t xml:space="preserve"> 15:00</w:t>
            </w:r>
            <w:r w:rsidRPr="00851377">
              <w:rPr>
                <w:rFonts w:ascii="Arial" w:hAnsi="Arial" w:cs="Arial"/>
                <w:spacing w:val="1"/>
              </w:rPr>
              <w:t xml:space="preserve">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sidR="00AF450D">
              <w:rPr>
                <w:rFonts w:ascii="Arial" w:hAnsi="Arial" w:cs="Arial"/>
                <w:spacing w:val="1"/>
              </w:rPr>
              <w:t>/10/2020</w:t>
            </w:r>
            <w:r w:rsidRPr="00851377">
              <w:rPr>
                <w:rFonts w:ascii="Arial" w:hAnsi="Arial" w:cs="Arial"/>
                <w:spacing w:val="1"/>
              </w:rPr>
              <w:t xml:space="preserve">, </w:t>
            </w:r>
            <w:proofErr w:type="spellStart"/>
            <w:r w:rsidRPr="00851377">
              <w:rPr>
                <w:rFonts w:ascii="Arial" w:hAnsi="Arial" w:cs="Arial"/>
                <w:spacing w:val="1"/>
              </w:rPr>
              <w:t>trong</w:t>
            </w:r>
            <w:proofErr w:type="spellEnd"/>
            <w:r w:rsidRPr="00851377">
              <w:rPr>
                <w:rFonts w:ascii="Arial" w:hAnsi="Arial" w:cs="Arial"/>
                <w:spacing w:val="1"/>
              </w:rPr>
              <w:t xml:space="preserve"> </w:t>
            </w:r>
            <w:proofErr w:type="spellStart"/>
            <w:r w:rsidRPr="00851377">
              <w:rPr>
                <w:rFonts w:ascii="Arial" w:hAnsi="Arial" w:cs="Arial"/>
                <w:spacing w:val="1"/>
              </w:rPr>
              <w:t>giờ</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w:t>
            </w:r>
            <w:proofErr w:type="spellStart"/>
            <w:r w:rsidRPr="00851377">
              <w:rPr>
                <w:rFonts w:ascii="Arial" w:hAnsi="Arial" w:cs="Arial"/>
                <w:spacing w:val="1"/>
              </w:rPr>
              <w:t>chính</w:t>
            </w:r>
            <w:proofErr w:type="spellEnd"/>
            <w:r w:rsidRPr="00851377">
              <w:rPr>
                <w:rFonts w:ascii="Arial" w:hAnsi="Arial" w:cs="Arial"/>
                <w:spacing w:val="1"/>
              </w:rPr>
              <w:t xml:space="preserve"> </w:t>
            </w:r>
            <w:proofErr w:type="spellStart"/>
            <w:r w:rsidRPr="00851377">
              <w:rPr>
                <w:rFonts w:ascii="Arial" w:hAnsi="Arial" w:cs="Arial"/>
                <w:spacing w:val="1"/>
              </w:rPr>
              <w:t>buổi</w:t>
            </w:r>
            <w:proofErr w:type="spellEnd"/>
            <w:r w:rsidRPr="00851377">
              <w:rPr>
                <w:rFonts w:ascii="Arial" w:hAnsi="Arial" w:cs="Arial"/>
                <w:spacing w:val="1"/>
              </w:rPr>
              <w:t xml:space="preserve"> </w:t>
            </w:r>
            <w:proofErr w:type="spellStart"/>
            <w:r w:rsidRPr="00851377">
              <w:rPr>
                <w:rFonts w:ascii="Arial" w:hAnsi="Arial" w:cs="Arial"/>
                <w:spacing w:val="1"/>
              </w:rPr>
              <w:t>sáng</w:t>
            </w:r>
            <w:proofErr w:type="spellEnd"/>
            <w:r w:rsidRPr="00851377">
              <w:rPr>
                <w:rFonts w:ascii="Arial" w:hAnsi="Arial" w:cs="Arial"/>
                <w:spacing w:val="1"/>
              </w:rPr>
              <w:t xml:space="preserve"> 8:30 </w:t>
            </w:r>
            <w:r w:rsidR="00AF450D">
              <w:rPr>
                <w:rFonts w:ascii="Arial" w:hAnsi="Arial" w:cs="Arial"/>
                <w:spacing w:val="1"/>
              </w:rPr>
              <w:t>– 11:30 và buổi chiều 13:00 – 15</w:t>
            </w:r>
            <w:r w:rsidRPr="00851377">
              <w:rPr>
                <w:rFonts w:ascii="Arial" w:hAnsi="Arial" w:cs="Arial"/>
                <w:spacing w:val="1"/>
              </w:rPr>
              <w:t>:00.</w:t>
            </w:r>
          </w:p>
          <w:p w:rsidR="007F2222" w:rsidRPr="00851377" w:rsidRDefault="007F2222" w:rsidP="001C19EC">
            <w:pPr>
              <w:pStyle w:val="ListParagraph"/>
              <w:numPr>
                <w:ilvl w:val="0"/>
                <w:numId w:val="11"/>
              </w:numPr>
              <w:spacing w:before="60" w:after="60" w:line="276" w:lineRule="auto"/>
              <w:ind w:left="342"/>
              <w:contextualSpacing w:val="0"/>
              <w:jc w:val="both"/>
              <w:rPr>
                <w:rFonts w:ascii="Arial" w:hAnsi="Arial" w:cs="Arial"/>
                <w:b/>
                <w:spacing w:val="1"/>
              </w:rPr>
            </w:pPr>
            <w:r w:rsidRPr="00851377">
              <w:rPr>
                <w:rFonts w:ascii="Arial" w:hAnsi="Arial" w:cs="Arial"/>
                <w:b/>
                <w:spacing w:val="1"/>
              </w:rPr>
              <w:t>Địa điểm nộp hồ sơ:</w:t>
            </w:r>
          </w:p>
          <w:p w:rsidR="00C047D1" w:rsidRPr="00851377" w:rsidRDefault="00C047D1" w:rsidP="001C19EC">
            <w:pPr>
              <w:pStyle w:val="ListParagraph"/>
              <w:numPr>
                <w:ilvl w:val="0"/>
                <w:numId w:val="5"/>
              </w:numPr>
              <w:spacing w:before="60" w:after="60" w:line="276" w:lineRule="auto"/>
              <w:contextualSpacing w:val="0"/>
              <w:jc w:val="both"/>
              <w:rPr>
                <w:rFonts w:ascii="Arial" w:hAnsi="Arial" w:cs="Arial"/>
                <w:spacing w:val="1"/>
              </w:rPr>
            </w:pPr>
            <w:r w:rsidRPr="00851377">
              <w:rPr>
                <w:rFonts w:ascii="Arial" w:hAnsi="Arial" w:cs="Arial"/>
                <w:spacing w:val="1"/>
              </w:rPr>
              <w:t>Hà nội: Tầng 10, Tháp BIDV, 35 Hàng Vôi, Hoàn Kiếm, Hà nội</w:t>
            </w:r>
          </w:p>
          <w:p w:rsidR="007F2222" w:rsidRPr="00851377" w:rsidRDefault="00C047D1" w:rsidP="001C19EC">
            <w:pPr>
              <w:pStyle w:val="ListParagraph"/>
              <w:numPr>
                <w:ilvl w:val="0"/>
                <w:numId w:val="5"/>
              </w:numPr>
              <w:spacing w:before="60" w:after="60" w:line="276" w:lineRule="auto"/>
              <w:contextualSpacing w:val="0"/>
              <w:jc w:val="both"/>
              <w:rPr>
                <w:rFonts w:ascii="Arial" w:hAnsi="Arial" w:cs="Arial"/>
                <w:color w:val="000000" w:themeColor="text1"/>
              </w:rPr>
            </w:pPr>
            <w:r w:rsidRPr="00851377">
              <w:rPr>
                <w:rFonts w:ascii="Arial" w:hAnsi="Arial" w:cs="Arial"/>
                <w:spacing w:val="1"/>
              </w:rPr>
              <w:t>Tp.HCM: Lầu 9, Tòa nhà 146 Nguyễn Công Trứ, Q1, Tp.HCM</w:t>
            </w: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lang w:val="vi-VN"/>
              </w:rPr>
              <w:t xml:space="preserve">Nhà đầu tư </w:t>
            </w:r>
            <w:r w:rsidRPr="00851377">
              <w:rPr>
                <w:rFonts w:ascii="Arial" w:hAnsi="Arial" w:cs="Arial"/>
              </w:rPr>
              <w:t>nộp tiền</w:t>
            </w:r>
            <w:r w:rsidR="00C42586" w:rsidRPr="00851377">
              <w:rPr>
                <w:rFonts w:ascii="Arial" w:hAnsi="Arial" w:cs="Arial"/>
              </w:rPr>
              <w:t xml:space="preserve"> đăng ký</w:t>
            </w:r>
            <w:r w:rsidRPr="00851377">
              <w:rPr>
                <w:rFonts w:ascii="Arial" w:hAnsi="Arial" w:cs="Arial"/>
              </w:rPr>
              <w:t xml:space="preserve"> mua</w:t>
            </w:r>
          </w:p>
          <w:p w:rsidR="00C047D1" w:rsidRPr="00851377" w:rsidRDefault="00C047D1" w:rsidP="001C19EC">
            <w:pPr>
              <w:pStyle w:val="ListParagraph"/>
              <w:tabs>
                <w:tab w:val="left" w:pos="252"/>
              </w:tabs>
              <w:spacing w:before="60" w:after="60" w:line="276" w:lineRule="auto"/>
              <w:ind w:left="252"/>
              <w:contextualSpacing w:val="0"/>
              <w:jc w:val="both"/>
              <w:rPr>
                <w:rFonts w:ascii="Arial" w:hAnsi="Arial" w:cs="Arial"/>
                <w:spacing w:val="1"/>
              </w:rPr>
            </w:pPr>
            <w:r w:rsidRPr="00851377">
              <w:rPr>
                <w:rFonts w:ascii="Arial" w:hAnsi="Arial" w:cs="Arial"/>
                <w:lang w:val="vi-VN"/>
              </w:rPr>
              <w:t>(Hồ sơ đăng ký mua chỉ có hiệu lực khi BSC nhận được tiền</w:t>
            </w:r>
            <w:r w:rsidR="00820BFB" w:rsidRPr="00851377">
              <w:rPr>
                <w:rFonts w:ascii="Arial" w:hAnsi="Arial" w:cs="Arial"/>
              </w:rPr>
              <w:t xml:space="preserve"> đặt</w:t>
            </w:r>
            <w:r w:rsidRPr="00851377">
              <w:rPr>
                <w:rFonts w:ascii="Arial" w:hAnsi="Arial" w:cs="Arial"/>
                <w:lang w:val="vi-VN"/>
              </w:rPr>
              <w:t xml:space="preserve"> mua</w:t>
            </w:r>
            <w:r w:rsidR="00820BFB" w:rsidRPr="00851377">
              <w:rPr>
                <w:rFonts w:ascii="Arial" w:hAnsi="Arial" w:cs="Arial"/>
              </w:rPr>
              <w:t xml:space="preserve"> của NĐT</w:t>
            </w:r>
            <w:r w:rsidRPr="00851377">
              <w:rPr>
                <w:rFonts w:ascii="Arial" w:hAnsi="Arial" w:cs="Arial"/>
                <w:lang w:val="vi-VN"/>
              </w:rPr>
              <w:t>)</w:t>
            </w:r>
          </w:p>
        </w:tc>
        <w:tc>
          <w:tcPr>
            <w:tcW w:w="7087" w:type="dxa"/>
          </w:tcPr>
          <w:p w:rsidR="00C047D1" w:rsidRPr="00851377" w:rsidRDefault="00F65F4E" w:rsidP="001C19EC">
            <w:pPr>
              <w:spacing w:before="60" w:after="60" w:line="276" w:lineRule="auto"/>
              <w:jc w:val="both"/>
              <w:rPr>
                <w:rFonts w:ascii="Arial" w:hAnsi="Arial" w:cs="Arial"/>
                <w:spacing w:val="1"/>
              </w:rPr>
            </w:pPr>
            <w:r w:rsidRPr="00851377">
              <w:rPr>
                <w:rFonts w:ascii="Arial" w:hAnsi="Arial" w:cs="Arial"/>
                <w:spacing w:val="1"/>
              </w:rPr>
              <w:t>Nhà đầu tư n</w:t>
            </w:r>
            <w:r w:rsidR="00C047D1" w:rsidRPr="00851377">
              <w:rPr>
                <w:rFonts w:ascii="Arial" w:hAnsi="Arial" w:cs="Arial"/>
                <w:spacing w:val="1"/>
              </w:rPr>
              <w:t>ộ</w:t>
            </w:r>
            <w:r w:rsidR="00674A9A" w:rsidRPr="00851377">
              <w:rPr>
                <w:rFonts w:ascii="Arial" w:hAnsi="Arial" w:cs="Arial"/>
                <w:spacing w:val="1"/>
              </w:rPr>
              <w:t xml:space="preserve">p </w:t>
            </w:r>
            <w:r w:rsidRPr="00851377">
              <w:rPr>
                <w:rFonts w:ascii="Arial" w:hAnsi="Arial" w:cs="Arial"/>
                <w:spacing w:val="1"/>
              </w:rPr>
              <w:t>100% tổng giá trị đặt mua bằng t</w:t>
            </w:r>
            <w:r w:rsidR="00674A9A" w:rsidRPr="00851377">
              <w:rPr>
                <w:rFonts w:ascii="Arial" w:hAnsi="Arial" w:cs="Arial"/>
                <w:spacing w:val="1"/>
              </w:rPr>
              <w:t>iền mặt hoặc chuyển khoản</w:t>
            </w:r>
            <w:r w:rsidR="00C047D1" w:rsidRPr="00851377">
              <w:rPr>
                <w:rFonts w:ascii="Arial" w:hAnsi="Arial" w:cs="Arial"/>
                <w:spacing w:val="1"/>
              </w:rPr>
              <w:t xml:space="preserve"> </w:t>
            </w:r>
            <w:r w:rsidRPr="00851377">
              <w:rPr>
                <w:rFonts w:ascii="Arial" w:hAnsi="Arial" w:cs="Arial"/>
                <w:spacing w:val="1"/>
              </w:rPr>
              <w:t>vào tài khoản của BSC, cụ thể</w:t>
            </w:r>
            <w:r w:rsidR="00C047D1" w:rsidRPr="00851377">
              <w:rPr>
                <w:rFonts w:ascii="Arial" w:hAnsi="Arial" w:cs="Arial"/>
                <w:spacing w:val="1"/>
              </w:rPr>
              <w:t>:</w:t>
            </w:r>
          </w:p>
          <w:p w:rsidR="007F2222" w:rsidRPr="00851377" w:rsidRDefault="00243A1B" w:rsidP="001C19EC">
            <w:pPr>
              <w:pStyle w:val="ListParagraph"/>
              <w:numPr>
                <w:ilvl w:val="0"/>
                <w:numId w:val="11"/>
              </w:numPr>
              <w:spacing w:before="60" w:after="60" w:line="276" w:lineRule="auto"/>
              <w:ind w:left="342"/>
              <w:contextualSpacing w:val="0"/>
              <w:jc w:val="both"/>
              <w:rPr>
                <w:rFonts w:ascii="Arial" w:hAnsi="Arial" w:cs="Arial"/>
                <w:spacing w:val="1"/>
              </w:rPr>
            </w:pPr>
            <w:proofErr w:type="spellStart"/>
            <w:r>
              <w:rPr>
                <w:rFonts w:ascii="Arial" w:hAnsi="Arial" w:cs="Arial"/>
                <w:b/>
                <w:spacing w:val="1"/>
              </w:rPr>
              <w:t>Thời</w:t>
            </w:r>
            <w:proofErr w:type="spellEnd"/>
            <w:r>
              <w:rPr>
                <w:rFonts w:ascii="Arial" w:hAnsi="Arial" w:cs="Arial"/>
                <w:b/>
                <w:spacing w:val="1"/>
              </w:rPr>
              <w:t xml:space="preserve"> </w:t>
            </w:r>
            <w:proofErr w:type="spellStart"/>
            <w:r>
              <w:rPr>
                <w:rFonts w:ascii="Arial" w:hAnsi="Arial" w:cs="Arial"/>
                <w:b/>
                <w:spacing w:val="1"/>
              </w:rPr>
              <w:t>gian</w:t>
            </w:r>
            <w:proofErr w:type="spellEnd"/>
            <w:r>
              <w:rPr>
                <w:rFonts w:ascii="Arial" w:hAnsi="Arial" w:cs="Arial"/>
                <w:b/>
                <w:spacing w:val="1"/>
              </w:rPr>
              <w:t xml:space="preserve"> </w:t>
            </w:r>
            <w:proofErr w:type="spellStart"/>
            <w:r>
              <w:rPr>
                <w:rFonts w:ascii="Arial" w:hAnsi="Arial" w:cs="Arial"/>
                <w:b/>
                <w:spacing w:val="1"/>
              </w:rPr>
              <w:t>nộp</w:t>
            </w:r>
            <w:proofErr w:type="spellEnd"/>
            <w:r>
              <w:rPr>
                <w:rFonts w:ascii="Arial" w:hAnsi="Arial" w:cs="Arial"/>
                <w:b/>
                <w:spacing w:val="1"/>
              </w:rPr>
              <w:t xml:space="preserve"> </w:t>
            </w:r>
            <w:proofErr w:type="spellStart"/>
            <w:r>
              <w:rPr>
                <w:rFonts w:ascii="Arial" w:hAnsi="Arial" w:cs="Arial"/>
                <w:b/>
                <w:spacing w:val="1"/>
              </w:rPr>
              <w:t>tiền</w:t>
            </w:r>
            <w:proofErr w:type="spellEnd"/>
            <w:r>
              <w:rPr>
                <w:rFonts w:ascii="Arial" w:hAnsi="Arial" w:cs="Arial"/>
                <w:b/>
                <w:spacing w:val="1"/>
              </w:rPr>
              <w:t>:</w:t>
            </w:r>
            <w:r w:rsidRPr="00851377">
              <w:rPr>
                <w:rFonts w:ascii="Arial" w:hAnsi="Arial" w:cs="Arial"/>
                <w:spacing w:val="1"/>
              </w:rPr>
              <w:t xml:space="preserve"> </w:t>
            </w:r>
            <w:proofErr w:type="spellStart"/>
            <w:r w:rsidRPr="00851377">
              <w:rPr>
                <w:rFonts w:ascii="Arial" w:hAnsi="Arial" w:cs="Arial"/>
                <w:spacing w:val="1"/>
              </w:rPr>
              <w:t>từ</w:t>
            </w:r>
            <w:proofErr w:type="spellEnd"/>
            <w:r w:rsidRPr="00851377">
              <w:rPr>
                <w:rFonts w:ascii="Arial" w:hAnsi="Arial" w:cs="Arial"/>
                <w:spacing w:val="1"/>
              </w:rPr>
              <w:t xml:space="preserve"> </w:t>
            </w:r>
            <w:r>
              <w:rPr>
                <w:rFonts w:ascii="Arial" w:hAnsi="Arial" w:cs="Arial"/>
                <w:spacing w:val="1"/>
              </w:rPr>
              <w:t xml:space="preserve">8:30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Pr>
                <w:rFonts w:ascii="Arial" w:hAnsi="Arial" w:cs="Arial"/>
                <w:spacing w:val="1"/>
              </w:rPr>
              <w:t xml:space="preserve">/10/2020 </w:t>
            </w:r>
            <w:proofErr w:type="spellStart"/>
            <w:r>
              <w:rPr>
                <w:rFonts w:ascii="Arial" w:hAnsi="Arial" w:cs="Arial"/>
                <w:spacing w:val="1"/>
              </w:rPr>
              <w:t>đến</w:t>
            </w:r>
            <w:proofErr w:type="spellEnd"/>
            <w:r>
              <w:rPr>
                <w:rFonts w:ascii="Arial" w:hAnsi="Arial" w:cs="Arial"/>
                <w:spacing w:val="1"/>
              </w:rPr>
              <w:t xml:space="preserve"> 15:00</w:t>
            </w:r>
            <w:r w:rsidRPr="00851377">
              <w:rPr>
                <w:rFonts w:ascii="Arial" w:hAnsi="Arial" w:cs="Arial"/>
                <w:spacing w:val="1"/>
              </w:rPr>
              <w:t xml:space="preserve"> </w:t>
            </w:r>
            <w:proofErr w:type="spellStart"/>
            <w:r w:rsidRPr="00851377">
              <w:rPr>
                <w:rFonts w:ascii="Arial" w:hAnsi="Arial" w:cs="Arial"/>
                <w:spacing w:val="1"/>
              </w:rPr>
              <w:t>ngày</w:t>
            </w:r>
            <w:proofErr w:type="spellEnd"/>
            <w:r w:rsidRPr="00851377">
              <w:rPr>
                <w:rFonts w:ascii="Arial" w:hAnsi="Arial" w:cs="Arial"/>
                <w:spacing w:val="1"/>
              </w:rPr>
              <w:t xml:space="preserve"> </w:t>
            </w:r>
            <w:r w:rsidR="008938D6">
              <w:rPr>
                <w:rFonts w:ascii="Arial" w:hAnsi="Arial" w:cs="Arial"/>
                <w:spacing w:val="1"/>
              </w:rPr>
              <w:t>08</w:t>
            </w:r>
            <w:r>
              <w:rPr>
                <w:rFonts w:ascii="Arial" w:hAnsi="Arial" w:cs="Arial"/>
                <w:spacing w:val="1"/>
              </w:rPr>
              <w:t>/10/2020</w:t>
            </w:r>
            <w:r w:rsidRPr="00851377">
              <w:rPr>
                <w:rFonts w:ascii="Arial" w:hAnsi="Arial" w:cs="Arial"/>
                <w:spacing w:val="1"/>
              </w:rPr>
              <w:t xml:space="preserve">, </w:t>
            </w:r>
            <w:proofErr w:type="spellStart"/>
            <w:r w:rsidRPr="00851377">
              <w:rPr>
                <w:rFonts w:ascii="Arial" w:hAnsi="Arial" w:cs="Arial"/>
                <w:spacing w:val="1"/>
              </w:rPr>
              <w:t>trong</w:t>
            </w:r>
            <w:proofErr w:type="spellEnd"/>
            <w:r w:rsidRPr="00851377">
              <w:rPr>
                <w:rFonts w:ascii="Arial" w:hAnsi="Arial" w:cs="Arial"/>
                <w:spacing w:val="1"/>
              </w:rPr>
              <w:t xml:space="preserve"> </w:t>
            </w:r>
            <w:proofErr w:type="spellStart"/>
            <w:r w:rsidRPr="00851377">
              <w:rPr>
                <w:rFonts w:ascii="Arial" w:hAnsi="Arial" w:cs="Arial"/>
                <w:spacing w:val="1"/>
              </w:rPr>
              <w:t>giờ</w:t>
            </w:r>
            <w:proofErr w:type="spellEnd"/>
            <w:r w:rsidRPr="00851377">
              <w:rPr>
                <w:rFonts w:ascii="Arial" w:hAnsi="Arial" w:cs="Arial"/>
                <w:spacing w:val="1"/>
              </w:rPr>
              <w:t xml:space="preserve"> </w:t>
            </w:r>
            <w:proofErr w:type="spellStart"/>
            <w:r w:rsidRPr="00851377">
              <w:rPr>
                <w:rFonts w:ascii="Arial" w:hAnsi="Arial" w:cs="Arial"/>
                <w:spacing w:val="1"/>
              </w:rPr>
              <w:t>hành</w:t>
            </w:r>
            <w:proofErr w:type="spellEnd"/>
            <w:r w:rsidRPr="00851377">
              <w:rPr>
                <w:rFonts w:ascii="Arial" w:hAnsi="Arial" w:cs="Arial"/>
                <w:spacing w:val="1"/>
              </w:rPr>
              <w:t xml:space="preserve"> </w:t>
            </w:r>
            <w:proofErr w:type="spellStart"/>
            <w:r w:rsidRPr="00851377">
              <w:rPr>
                <w:rFonts w:ascii="Arial" w:hAnsi="Arial" w:cs="Arial"/>
                <w:spacing w:val="1"/>
              </w:rPr>
              <w:t>chính</w:t>
            </w:r>
            <w:proofErr w:type="spellEnd"/>
            <w:r w:rsidRPr="00851377">
              <w:rPr>
                <w:rFonts w:ascii="Arial" w:hAnsi="Arial" w:cs="Arial"/>
                <w:spacing w:val="1"/>
              </w:rPr>
              <w:t xml:space="preserve"> </w:t>
            </w:r>
            <w:proofErr w:type="spellStart"/>
            <w:r w:rsidRPr="00851377">
              <w:rPr>
                <w:rFonts w:ascii="Arial" w:hAnsi="Arial" w:cs="Arial"/>
                <w:spacing w:val="1"/>
              </w:rPr>
              <w:t>buổi</w:t>
            </w:r>
            <w:proofErr w:type="spellEnd"/>
            <w:r w:rsidRPr="00851377">
              <w:rPr>
                <w:rFonts w:ascii="Arial" w:hAnsi="Arial" w:cs="Arial"/>
                <w:spacing w:val="1"/>
              </w:rPr>
              <w:t xml:space="preserve"> </w:t>
            </w:r>
            <w:proofErr w:type="spellStart"/>
            <w:r w:rsidRPr="00851377">
              <w:rPr>
                <w:rFonts w:ascii="Arial" w:hAnsi="Arial" w:cs="Arial"/>
                <w:spacing w:val="1"/>
              </w:rPr>
              <w:t>sáng</w:t>
            </w:r>
            <w:proofErr w:type="spellEnd"/>
            <w:r w:rsidRPr="00851377">
              <w:rPr>
                <w:rFonts w:ascii="Arial" w:hAnsi="Arial" w:cs="Arial"/>
                <w:spacing w:val="1"/>
              </w:rPr>
              <w:t xml:space="preserve"> 8:30 </w:t>
            </w:r>
            <w:r>
              <w:rPr>
                <w:rFonts w:ascii="Arial" w:hAnsi="Arial" w:cs="Arial"/>
                <w:spacing w:val="1"/>
              </w:rPr>
              <w:t xml:space="preserve">– 11:30 </w:t>
            </w:r>
            <w:proofErr w:type="spellStart"/>
            <w:r>
              <w:rPr>
                <w:rFonts w:ascii="Arial" w:hAnsi="Arial" w:cs="Arial"/>
                <w:spacing w:val="1"/>
              </w:rPr>
              <w:t>và</w:t>
            </w:r>
            <w:proofErr w:type="spellEnd"/>
            <w:r>
              <w:rPr>
                <w:rFonts w:ascii="Arial" w:hAnsi="Arial" w:cs="Arial"/>
                <w:spacing w:val="1"/>
              </w:rPr>
              <w:t xml:space="preserve"> </w:t>
            </w:r>
            <w:proofErr w:type="spellStart"/>
            <w:r>
              <w:rPr>
                <w:rFonts w:ascii="Arial" w:hAnsi="Arial" w:cs="Arial"/>
                <w:spacing w:val="1"/>
              </w:rPr>
              <w:t>buổi</w:t>
            </w:r>
            <w:proofErr w:type="spellEnd"/>
            <w:r>
              <w:rPr>
                <w:rFonts w:ascii="Arial" w:hAnsi="Arial" w:cs="Arial"/>
                <w:spacing w:val="1"/>
              </w:rPr>
              <w:t xml:space="preserve"> </w:t>
            </w:r>
            <w:proofErr w:type="spellStart"/>
            <w:r>
              <w:rPr>
                <w:rFonts w:ascii="Arial" w:hAnsi="Arial" w:cs="Arial"/>
                <w:spacing w:val="1"/>
              </w:rPr>
              <w:t>chiều</w:t>
            </w:r>
            <w:proofErr w:type="spellEnd"/>
            <w:r>
              <w:rPr>
                <w:rFonts w:ascii="Arial" w:hAnsi="Arial" w:cs="Arial"/>
                <w:spacing w:val="1"/>
              </w:rPr>
              <w:t xml:space="preserve"> 13:00 – 15</w:t>
            </w:r>
            <w:r w:rsidRPr="00851377">
              <w:rPr>
                <w:rFonts w:ascii="Arial" w:hAnsi="Arial" w:cs="Arial"/>
                <w:spacing w:val="1"/>
              </w:rPr>
              <w:t>:00.</w:t>
            </w:r>
          </w:p>
          <w:p w:rsidR="00674A9A" w:rsidRPr="00851377" w:rsidRDefault="00674A9A" w:rsidP="001C19EC">
            <w:pPr>
              <w:pStyle w:val="ListParagraph"/>
              <w:numPr>
                <w:ilvl w:val="0"/>
                <w:numId w:val="10"/>
              </w:numPr>
              <w:spacing w:before="60" w:after="60" w:line="276" w:lineRule="auto"/>
              <w:ind w:left="342"/>
              <w:contextualSpacing w:val="0"/>
              <w:jc w:val="both"/>
              <w:rPr>
                <w:rFonts w:ascii="Arial" w:hAnsi="Arial" w:cs="Arial"/>
                <w:b/>
                <w:spacing w:val="1"/>
              </w:rPr>
            </w:pPr>
            <w:r w:rsidRPr="00851377">
              <w:rPr>
                <w:rFonts w:ascii="Arial" w:hAnsi="Arial" w:cs="Arial"/>
                <w:b/>
                <w:spacing w:val="1"/>
              </w:rPr>
              <w:t xml:space="preserve">Đối với </w:t>
            </w:r>
            <w:r w:rsidR="00F65F4E" w:rsidRPr="00851377">
              <w:rPr>
                <w:rFonts w:ascii="Arial" w:hAnsi="Arial" w:cs="Arial"/>
                <w:b/>
                <w:spacing w:val="1"/>
              </w:rPr>
              <w:t xml:space="preserve">nhà đầu tư </w:t>
            </w:r>
            <w:r w:rsidRPr="00851377">
              <w:rPr>
                <w:rFonts w:ascii="Arial" w:hAnsi="Arial" w:cs="Arial"/>
                <w:b/>
                <w:spacing w:val="1"/>
              </w:rPr>
              <w:t>nộp tại Hà Nội:</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proofErr w:type="spellStart"/>
            <w:r w:rsidRPr="00851377">
              <w:rPr>
                <w:rFonts w:ascii="Arial" w:hAnsi="Arial" w:cs="Arial"/>
                <w:spacing w:val="1"/>
              </w:rPr>
              <w:t>Tên</w:t>
            </w:r>
            <w:proofErr w:type="spellEnd"/>
            <w:r w:rsidRPr="00851377">
              <w:rPr>
                <w:rFonts w:ascii="Arial" w:hAnsi="Arial" w:cs="Arial"/>
                <w:spacing w:val="1"/>
              </w:rPr>
              <w:t xml:space="preserve"> </w:t>
            </w:r>
            <w:proofErr w:type="spellStart"/>
            <w:r w:rsidRPr="00851377">
              <w:rPr>
                <w:rFonts w:ascii="Arial" w:hAnsi="Arial" w:cs="Arial"/>
                <w:spacing w:val="1"/>
              </w:rPr>
              <w:t>người</w:t>
            </w:r>
            <w:proofErr w:type="spellEnd"/>
            <w:r w:rsidRPr="00851377">
              <w:rPr>
                <w:rFonts w:ascii="Arial" w:hAnsi="Arial" w:cs="Arial"/>
                <w:spacing w:val="1"/>
              </w:rPr>
              <w:t xml:space="preserve"> </w:t>
            </w:r>
            <w:proofErr w:type="spellStart"/>
            <w:r w:rsidRPr="00851377">
              <w:rPr>
                <w:rFonts w:ascii="Arial" w:hAnsi="Arial" w:cs="Arial"/>
                <w:spacing w:val="1"/>
              </w:rPr>
              <w:t>thu</w:t>
            </w:r>
            <w:proofErr w:type="spellEnd"/>
            <w:r w:rsidRPr="00851377">
              <w:rPr>
                <w:rFonts w:ascii="Arial" w:hAnsi="Arial" w:cs="Arial"/>
                <w:spacing w:val="1"/>
              </w:rPr>
              <w:t xml:space="preserve">̣ </w:t>
            </w:r>
            <w:proofErr w:type="spellStart"/>
            <w:r w:rsidRPr="00851377">
              <w:rPr>
                <w:rFonts w:ascii="Arial" w:hAnsi="Arial" w:cs="Arial"/>
                <w:spacing w:val="1"/>
              </w:rPr>
              <w:t>hưởng</w:t>
            </w:r>
            <w:proofErr w:type="spellEnd"/>
            <w:r w:rsidRPr="00851377">
              <w:rPr>
                <w:rFonts w:ascii="Arial" w:hAnsi="Arial" w:cs="Arial"/>
                <w:spacing w:val="1"/>
              </w:rPr>
              <w:t>: Công ty cổ phần Chứng khoán NHĐT&amp;PTVN</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Tài khoản: 123.10000.163777</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Mở tại: BIDV chi nhánh Quang Trung</w:t>
            </w:r>
          </w:p>
          <w:p w:rsidR="00674A9A" w:rsidRPr="00851377" w:rsidRDefault="00C047D1" w:rsidP="001C19EC">
            <w:pPr>
              <w:pStyle w:val="ListParagraph"/>
              <w:numPr>
                <w:ilvl w:val="0"/>
                <w:numId w:val="4"/>
              </w:numPr>
              <w:spacing w:before="60" w:after="60" w:line="276" w:lineRule="auto"/>
              <w:contextualSpacing w:val="0"/>
              <w:jc w:val="both"/>
              <w:rPr>
                <w:rFonts w:ascii="Arial" w:hAnsi="Arial" w:cs="Arial"/>
                <w:color w:val="000000" w:themeColor="text1"/>
              </w:rPr>
            </w:pPr>
            <w:r w:rsidRPr="00851377">
              <w:rPr>
                <w:rFonts w:ascii="Arial" w:hAnsi="Arial" w:cs="Arial"/>
                <w:spacing w:val="1"/>
              </w:rPr>
              <w:t>Nội dung: &lt;</w:t>
            </w:r>
            <w:proofErr w:type="spellStart"/>
            <w:r w:rsidRPr="00851377">
              <w:rPr>
                <w:rFonts w:ascii="Arial" w:hAnsi="Arial" w:cs="Arial"/>
                <w:spacing w:val="1"/>
              </w:rPr>
              <w:t>Tên</w:t>
            </w:r>
            <w:proofErr w:type="spellEnd"/>
            <w:r w:rsidRPr="00851377">
              <w:rPr>
                <w:rFonts w:ascii="Arial" w:hAnsi="Arial" w:cs="Arial"/>
                <w:spacing w:val="1"/>
              </w:rPr>
              <w:t xml:space="preserve"> NHÀ ĐẦU TƯ&gt;&lt;</w:t>
            </w:r>
            <w:proofErr w:type="spellStart"/>
            <w:r w:rsidRPr="00851377">
              <w:rPr>
                <w:rFonts w:ascii="Arial" w:hAnsi="Arial" w:cs="Arial"/>
                <w:spacing w:val="1"/>
              </w:rPr>
              <w:t>Số</w:t>
            </w:r>
            <w:proofErr w:type="spellEnd"/>
            <w:r w:rsidRPr="00851377">
              <w:rPr>
                <w:rFonts w:ascii="Arial" w:hAnsi="Arial" w:cs="Arial"/>
                <w:spacing w:val="1"/>
              </w:rPr>
              <w:t xml:space="preserve"> ĐKKD/CMND/CCCD/PP) &gt; </w:t>
            </w:r>
            <w:proofErr w:type="spellStart"/>
            <w:r w:rsidRPr="00851377">
              <w:rPr>
                <w:rFonts w:ascii="Arial" w:hAnsi="Arial" w:cs="Arial"/>
                <w:spacing w:val="1"/>
              </w:rPr>
              <w:t>nộp</w:t>
            </w:r>
            <w:proofErr w:type="spellEnd"/>
            <w:r w:rsidRPr="00851377">
              <w:rPr>
                <w:rFonts w:ascii="Arial" w:hAnsi="Arial" w:cs="Arial"/>
                <w:spacing w:val="1"/>
              </w:rPr>
              <w:t xml:space="preserve"> </w:t>
            </w:r>
            <w:proofErr w:type="spellStart"/>
            <w:r w:rsidRPr="00851377">
              <w:rPr>
                <w:rFonts w:ascii="Arial" w:hAnsi="Arial" w:cs="Arial"/>
                <w:spacing w:val="1"/>
              </w:rPr>
              <w:t>tiền</w:t>
            </w:r>
            <w:proofErr w:type="spellEnd"/>
            <w:r w:rsidRPr="00851377">
              <w:rPr>
                <w:rFonts w:ascii="Arial" w:hAnsi="Arial" w:cs="Arial"/>
                <w:spacing w:val="1"/>
              </w:rPr>
              <w:t xml:space="preserve"> </w:t>
            </w:r>
            <w:proofErr w:type="spellStart"/>
            <w:r w:rsidRPr="00851377">
              <w:rPr>
                <w:rFonts w:ascii="Arial" w:hAnsi="Arial" w:cs="Arial"/>
                <w:spacing w:val="1"/>
              </w:rPr>
              <w:t>mua</w:t>
            </w:r>
            <w:proofErr w:type="spellEnd"/>
            <w:r w:rsidRPr="00851377">
              <w:rPr>
                <w:rFonts w:ascii="Arial" w:hAnsi="Arial" w:cs="Arial"/>
                <w:spacing w:val="1"/>
              </w:rPr>
              <w:t xml:space="preserve"> &lt;</w:t>
            </w:r>
            <w:proofErr w:type="spellStart"/>
            <w:r w:rsidRPr="00851377">
              <w:rPr>
                <w:rFonts w:ascii="Arial" w:hAnsi="Arial" w:cs="Arial"/>
                <w:spacing w:val="1"/>
              </w:rPr>
              <w:t>Số</w:t>
            </w:r>
            <w:proofErr w:type="spellEnd"/>
            <w:r w:rsidRPr="00851377">
              <w:rPr>
                <w:rFonts w:ascii="Arial" w:hAnsi="Arial" w:cs="Arial"/>
                <w:spacing w:val="1"/>
              </w:rPr>
              <w:t xml:space="preserve"> </w:t>
            </w:r>
            <w:proofErr w:type="spellStart"/>
            <w:r w:rsidRPr="00851377">
              <w:rPr>
                <w:rFonts w:ascii="Arial" w:hAnsi="Arial" w:cs="Arial"/>
                <w:spacing w:val="1"/>
              </w:rPr>
              <w:t>lượng</w:t>
            </w:r>
            <w:proofErr w:type="spellEnd"/>
            <w:r w:rsidRPr="00851377">
              <w:rPr>
                <w:rFonts w:ascii="Arial" w:hAnsi="Arial" w:cs="Arial"/>
                <w:spacing w:val="1"/>
              </w:rPr>
              <w:t xml:space="preserve"> </w:t>
            </w:r>
            <w:proofErr w:type="spellStart"/>
            <w:r w:rsidR="003B63A0" w:rsidRPr="00851377">
              <w:rPr>
                <w:rFonts w:ascii="Arial" w:hAnsi="Arial" w:cs="Arial"/>
                <w:spacing w:val="1"/>
              </w:rPr>
              <w:t>chứng</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quyền</w:t>
            </w:r>
            <w:proofErr w:type="spellEnd"/>
            <w:r w:rsidR="003B63A0" w:rsidRPr="00851377">
              <w:rPr>
                <w:rFonts w:ascii="Arial" w:hAnsi="Arial" w:cs="Arial"/>
                <w:spacing w:val="1"/>
              </w:rPr>
              <w:t>&gt;&lt;</w:t>
            </w:r>
            <w:proofErr w:type="spellStart"/>
            <w:r w:rsidR="003B63A0" w:rsidRPr="00851377">
              <w:rPr>
                <w:rFonts w:ascii="Arial" w:hAnsi="Arial" w:cs="Arial"/>
                <w:spacing w:val="1"/>
              </w:rPr>
              <w:t>Mã</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chứng</w:t>
            </w:r>
            <w:proofErr w:type="spellEnd"/>
            <w:r w:rsidR="003B63A0" w:rsidRPr="00851377">
              <w:rPr>
                <w:rFonts w:ascii="Arial" w:hAnsi="Arial" w:cs="Arial"/>
                <w:spacing w:val="1"/>
              </w:rPr>
              <w:t xml:space="preserve"> </w:t>
            </w:r>
            <w:proofErr w:type="spellStart"/>
            <w:r w:rsidR="003B63A0"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Đợt</w:t>
            </w:r>
            <w:proofErr w:type="spellEnd"/>
            <w:r w:rsidR="00F433AD">
              <w:rPr>
                <w:rFonts w:ascii="Arial" w:hAnsi="Arial" w:cs="Arial"/>
                <w:spacing w:val="1"/>
              </w:rPr>
              <w:t xml:space="preserve"> </w:t>
            </w:r>
            <w:proofErr w:type="spellStart"/>
            <w:r w:rsidR="00F433AD">
              <w:rPr>
                <w:rFonts w:ascii="Arial" w:hAnsi="Arial" w:cs="Arial"/>
                <w:spacing w:val="1"/>
              </w:rPr>
              <w:t>phát</w:t>
            </w:r>
            <w:proofErr w:type="spellEnd"/>
            <w:r w:rsidR="00F433AD">
              <w:rPr>
                <w:rFonts w:ascii="Arial" w:hAnsi="Arial" w:cs="Arial"/>
                <w:spacing w:val="1"/>
              </w:rPr>
              <w:t xml:space="preserve"> </w:t>
            </w:r>
            <w:proofErr w:type="spellStart"/>
            <w:r w:rsidR="00F433AD">
              <w:rPr>
                <w:rFonts w:ascii="Arial" w:hAnsi="Arial" w:cs="Arial"/>
                <w:spacing w:val="1"/>
              </w:rPr>
              <w:t>hành</w:t>
            </w:r>
            <w:proofErr w:type="spellEnd"/>
            <w:r w:rsidR="00F433AD">
              <w:rPr>
                <w:rFonts w:ascii="Arial" w:hAnsi="Arial" w:cs="Arial"/>
                <w:spacing w:val="1"/>
              </w:rPr>
              <w:t xml:space="preserve"> </w:t>
            </w:r>
            <w:proofErr w:type="spellStart"/>
            <w:r w:rsidR="00F433AD">
              <w:rPr>
                <w:rFonts w:ascii="Arial" w:hAnsi="Arial" w:cs="Arial"/>
                <w:spacing w:val="1"/>
              </w:rPr>
              <w:t>ngày</w:t>
            </w:r>
            <w:proofErr w:type="spellEnd"/>
            <w:r w:rsidR="00F433AD">
              <w:rPr>
                <w:rFonts w:ascii="Arial" w:hAnsi="Arial" w:cs="Arial"/>
                <w:spacing w:val="1"/>
              </w:rPr>
              <w:t xml:space="preserve"> </w:t>
            </w:r>
            <w:r w:rsidR="00262F02">
              <w:rPr>
                <w:rFonts w:ascii="Arial" w:hAnsi="Arial" w:cs="Arial"/>
                <w:spacing w:val="1"/>
              </w:rPr>
              <w:t>08</w:t>
            </w:r>
            <w:r w:rsidR="009E2C00">
              <w:rPr>
                <w:rFonts w:ascii="Arial" w:hAnsi="Arial" w:cs="Arial"/>
                <w:spacing w:val="1"/>
              </w:rPr>
              <w:t>/10/2020</w:t>
            </w:r>
            <w:r w:rsidRPr="00851377">
              <w:rPr>
                <w:rFonts w:ascii="Arial" w:hAnsi="Arial" w:cs="Arial"/>
                <w:spacing w:val="1"/>
              </w:rPr>
              <w:t>&gt;</w:t>
            </w:r>
          </w:p>
          <w:p w:rsidR="00674A9A" w:rsidRPr="00851377" w:rsidRDefault="00674A9A" w:rsidP="001C19EC">
            <w:pPr>
              <w:pStyle w:val="ListParagraph"/>
              <w:numPr>
                <w:ilvl w:val="0"/>
                <w:numId w:val="10"/>
              </w:numPr>
              <w:spacing w:before="60" w:after="60" w:line="276" w:lineRule="auto"/>
              <w:ind w:left="342"/>
              <w:contextualSpacing w:val="0"/>
              <w:jc w:val="both"/>
              <w:rPr>
                <w:rFonts w:ascii="Arial" w:hAnsi="Arial" w:cs="Arial"/>
                <w:b/>
                <w:spacing w:val="1"/>
              </w:rPr>
            </w:pPr>
            <w:r w:rsidRPr="00851377">
              <w:rPr>
                <w:rFonts w:ascii="Arial" w:hAnsi="Arial" w:cs="Arial"/>
                <w:b/>
                <w:spacing w:val="1"/>
              </w:rPr>
              <w:t>Đối vớ</w:t>
            </w:r>
            <w:r w:rsidR="00F65F4E" w:rsidRPr="00851377">
              <w:rPr>
                <w:rFonts w:ascii="Arial" w:hAnsi="Arial" w:cs="Arial"/>
                <w:b/>
                <w:spacing w:val="1"/>
              </w:rPr>
              <w:t>i nhà đầu tư nộp</w:t>
            </w:r>
            <w:r w:rsidRPr="00851377">
              <w:rPr>
                <w:rFonts w:ascii="Arial" w:hAnsi="Arial" w:cs="Arial"/>
                <w:b/>
                <w:spacing w:val="1"/>
              </w:rPr>
              <w:t xml:space="preserve"> tại Hồ Chí Minh:</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Tên người thụ hưởng: Công ty cổ phần Chứng khoán NHĐT&amp;PTVN - Chi nhánh TP Hồ chí minh</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Tài khoản: 119.10000.051400</w:t>
            </w:r>
          </w:p>
          <w:p w:rsidR="00674A9A" w:rsidRPr="00851377" w:rsidRDefault="00674A9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lastRenderedPageBreak/>
              <w:t>Mở tại: BIDV Chi nhánh Nam Kỳ Khởi Nghĩa</w:t>
            </w:r>
          </w:p>
          <w:p w:rsidR="00C047D1" w:rsidRPr="00851377" w:rsidRDefault="00674A9A" w:rsidP="00F36BFF">
            <w:pPr>
              <w:pStyle w:val="ListParagraph"/>
              <w:numPr>
                <w:ilvl w:val="0"/>
                <w:numId w:val="4"/>
              </w:numPr>
              <w:spacing w:before="60" w:after="60" w:line="276" w:lineRule="auto"/>
              <w:contextualSpacing w:val="0"/>
              <w:rPr>
                <w:rFonts w:ascii="Arial" w:hAnsi="Arial" w:cs="Arial"/>
                <w:color w:val="000000" w:themeColor="text1"/>
              </w:rPr>
            </w:pPr>
            <w:r w:rsidRPr="00851377">
              <w:rPr>
                <w:rFonts w:ascii="Arial" w:hAnsi="Arial" w:cs="Arial"/>
                <w:spacing w:val="1"/>
              </w:rPr>
              <w:t>Nội dung: &lt;</w:t>
            </w:r>
            <w:proofErr w:type="spellStart"/>
            <w:r w:rsidRPr="00851377">
              <w:rPr>
                <w:rFonts w:ascii="Arial" w:hAnsi="Arial" w:cs="Arial"/>
                <w:spacing w:val="1"/>
              </w:rPr>
              <w:t>Tên</w:t>
            </w:r>
            <w:proofErr w:type="spellEnd"/>
            <w:r w:rsidRPr="00851377">
              <w:rPr>
                <w:rFonts w:ascii="Arial" w:hAnsi="Arial" w:cs="Arial"/>
                <w:spacing w:val="1"/>
              </w:rPr>
              <w:t xml:space="preserve"> </w:t>
            </w:r>
            <w:proofErr w:type="spellStart"/>
            <w:r w:rsidRPr="00851377">
              <w:rPr>
                <w:rFonts w:ascii="Arial" w:hAnsi="Arial" w:cs="Arial"/>
                <w:spacing w:val="1"/>
              </w:rPr>
              <w:t>nhà</w:t>
            </w:r>
            <w:proofErr w:type="spellEnd"/>
            <w:r w:rsidRPr="00851377">
              <w:rPr>
                <w:rFonts w:ascii="Arial" w:hAnsi="Arial" w:cs="Arial"/>
                <w:spacing w:val="1"/>
              </w:rPr>
              <w:t xml:space="preserve"> </w:t>
            </w:r>
            <w:proofErr w:type="spellStart"/>
            <w:r w:rsidRPr="00851377">
              <w:rPr>
                <w:rFonts w:ascii="Arial" w:hAnsi="Arial" w:cs="Arial"/>
                <w:spacing w:val="1"/>
              </w:rPr>
              <w:t>đầu</w:t>
            </w:r>
            <w:proofErr w:type="spellEnd"/>
            <w:r w:rsidRPr="00851377">
              <w:rPr>
                <w:rFonts w:ascii="Arial" w:hAnsi="Arial" w:cs="Arial"/>
                <w:spacing w:val="1"/>
              </w:rPr>
              <w:t xml:space="preserve"> </w:t>
            </w:r>
            <w:proofErr w:type="spellStart"/>
            <w:r w:rsidRPr="00851377">
              <w:rPr>
                <w:rFonts w:ascii="Arial" w:hAnsi="Arial" w:cs="Arial"/>
                <w:spacing w:val="1"/>
              </w:rPr>
              <w:t>tư</w:t>
            </w:r>
            <w:proofErr w:type="spellEnd"/>
            <w:r w:rsidRPr="00851377">
              <w:rPr>
                <w:rFonts w:ascii="Arial" w:hAnsi="Arial" w:cs="Arial"/>
                <w:spacing w:val="1"/>
              </w:rPr>
              <w:t>&gt; &lt;</w:t>
            </w:r>
            <w:proofErr w:type="spellStart"/>
            <w:r w:rsidRPr="00851377">
              <w:rPr>
                <w:rFonts w:ascii="Arial" w:hAnsi="Arial" w:cs="Arial"/>
                <w:spacing w:val="1"/>
              </w:rPr>
              <w:t>Số</w:t>
            </w:r>
            <w:proofErr w:type="spellEnd"/>
            <w:r w:rsidRPr="00851377">
              <w:rPr>
                <w:rFonts w:ascii="Arial" w:hAnsi="Arial" w:cs="Arial"/>
                <w:spacing w:val="1"/>
              </w:rPr>
              <w:t xml:space="preserve"> ĐKKD/CMND/CCCD/PP)&gt; &lt;</w:t>
            </w:r>
            <w:proofErr w:type="spellStart"/>
            <w:r w:rsidRPr="00851377">
              <w:rPr>
                <w:rFonts w:ascii="Arial" w:hAnsi="Arial" w:cs="Arial"/>
                <w:spacing w:val="1"/>
              </w:rPr>
              <w:t>nộp</w:t>
            </w:r>
            <w:proofErr w:type="spellEnd"/>
            <w:r w:rsidRPr="00851377">
              <w:rPr>
                <w:rFonts w:ascii="Arial" w:hAnsi="Arial" w:cs="Arial"/>
                <w:spacing w:val="1"/>
              </w:rPr>
              <w:t xml:space="preserve"> </w:t>
            </w:r>
            <w:proofErr w:type="spellStart"/>
            <w:r w:rsidRPr="00851377">
              <w:rPr>
                <w:rFonts w:ascii="Arial" w:hAnsi="Arial" w:cs="Arial"/>
                <w:spacing w:val="1"/>
              </w:rPr>
              <w:t>tiền</w:t>
            </w:r>
            <w:proofErr w:type="spellEnd"/>
            <w:r w:rsidRPr="00851377">
              <w:rPr>
                <w:rFonts w:ascii="Arial" w:hAnsi="Arial" w:cs="Arial"/>
                <w:spacing w:val="1"/>
              </w:rPr>
              <w:t xml:space="preserve"> </w:t>
            </w:r>
            <w:proofErr w:type="spellStart"/>
            <w:r w:rsidRPr="00851377">
              <w:rPr>
                <w:rFonts w:ascii="Arial" w:hAnsi="Arial" w:cs="Arial"/>
                <w:spacing w:val="1"/>
              </w:rPr>
              <w:t>mua</w:t>
            </w:r>
            <w:proofErr w:type="spellEnd"/>
            <w:r w:rsidRPr="00851377">
              <w:rPr>
                <w:rFonts w:ascii="Arial" w:hAnsi="Arial" w:cs="Arial"/>
                <w:spacing w:val="1"/>
              </w:rPr>
              <w:t>&gt; &lt;</w:t>
            </w:r>
            <w:proofErr w:type="spellStart"/>
            <w:r w:rsidRPr="00851377">
              <w:rPr>
                <w:rFonts w:ascii="Arial" w:hAnsi="Arial" w:cs="Arial"/>
                <w:spacing w:val="1"/>
              </w:rPr>
              <w:t>Số</w:t>
            </w:r>
            <w:proofErr w:type="spellEnd"/>
            <w:r w:rsidRPr="00851377">
              <w:rPr>
                <w:rFonts w:ascii="Arial" w:hAnsi="Arial" w:cs="Arial"/>
                <w:spacing w:val="1"/>
              </w:rPr>
              <w:t xml:space="preserve"> </w:t>
            </w:r>
            <w:proofErr w:type="spellStart"/>
            <w:r w:rsidRPr="00851377">
              <w:rPr>
                <w:rFonts w:ascii="Arial" w:hAnsi="Arial" w:cs="Arial"/>
                <w:spacing w:val="1"/>
              </w:rPr>
              <w:t>lượng</w:t>
            </w:r>
            <w:proofErr w:type="spellEnd"/>
            <w:r w:rsidRPr="00851377">
              <w:rPr>
                <w:rFonts w:ascii="Arial" w:hAnsi="Arial" w:cs="Arial"/>
                <w:spacing w:val="1"/>
              </w:rPr>
              <w:t xml:space="preserve"> </w:t>
            </w:r>
            <w:proofErr w:type="spellStart"/>
            <w:r w:rsidRPr="00851377">
              <w:rPr>
                <w:rFonts w:ascii="Arial" w:hAnsi="Arial" w:cs="Arial"/>
                <w:spacing w:val="1"/>
              </w:rPr>
              <w:t>chứng</w:t>
            </w:r>
            <w:proofErr w:type="spellEnd"/>
            <w:r w:rsidRPr="00851377">
              <w:rPr>
                <w:rFonts w:ascii="Arial" w:hAnsi="Arial" w:cs="Arial"/>
                <w:spacing w:val="1"/>
              </w:rPr>
              <w:t xml:space="preserve"> </w:t>
            </w:r>
            <w:proofErr w:type="spellStart"/>
            <w:r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Mã</w:t>
            </w:r>
            <w:proofErr w:type="spellEnd"/>
            <w:r w:rsidRPr="00851377">
              <w:rPr>
                <w:rFonts w:ascii="Arial" w:hAnsi="Arial" w:cs="Arial"/>
                <w:spacing w:val="1"/>
              </w:rPr>
              <w:t xml:space="preserve"> </w:t>
            </w:r>
            <w:proofErr w:type="spellStart"/>
            <w:r w:rsidRPr="00851377">
              <w:rPr>
                <w:rFonts w:ascii="Arial" w:hAnsi="Arial" w:cs="Arial"/>
                <w:spacing w:val="1"/>
              </w:rPr>
              <w:t>chứng</w:t>
            </w:r>
            <w:proofErr w:type="spellEnd"/>
            <w:r w:rsidRPr="00851377">
              <w:rPr>
                <w:rFonts w:ascii="Arial" w:hAnsi="Arial" w:cs="Arial"/>
                <w:spacing w:val="1"/>
              </w:rPr>
              <w:t xml:space="preserve"> </w:t>
            </w:r>
            <w:proofErr w:type="spellStart"/>
            <w:r w:rsidRPr="00851377">
              <w:rPr>
                <w:rFonts w:ascii="Arial" w:hAnsi="Arial" w:cs="Arial"/>
                <w:spacing w:val="1"/>
              </w:rPr>
              <w:t>quyền</w:t>
            </w:r>
            <w:proofErr w:type="spellEnd"/>
            <w:r w:rsidRPr="00851377">
              <w:rPr>
                <w:rFonts w:ascii="Arial" w:hAnsi="Arial" w:cs="Arial"/>
                <w:spacing w:val="1"/>
              </w:rPr>
              <w:t>&gt;&lt;</w:t>
            </w:r>
            <w:proofErr w:type="spellStart"/>
            <w:r w:rsidRPr="00851377">
              <w:rPr>
                <w:rFonts w:ascii="Arial" w:hAnsi="Arial" w:cs="Arial"/>
                <w:spacing w:val="1"/>
              </w:rPr>
              <w:t>Đợt</w:t>
            </w:r>
            <w:proofErr w:type="spellEnd"/>
            <w:r w:rsidR="00F433AD">
              <w:rPr>
                <w:rFonts w:ascii="Arial" w:hAnsi="Arial" w:cs="Arial"/>
                <w:spacing w:val="1"/>
              </w:rPr>
              <w:t xml:space="preserve"> </w:t>
            </w:r>
            <w:proofErr w:type="spellStart"/>
            <w:r w:rsidR="00F433AD">
              <w:rPr>
                <w:rFonts w:ascii="Arial" w:hAnsi="Arial" w:cs="Arial"/>
                <w:spacing w:val="1"/>
              </w:rPr>
              <w:t>phát</w:t>
            </w:r>
            <w:proofErr w:type="spellEnd"/>
            <w:r w:rsidR="00F433AD">
              <w:rPr>
                <w:rFonts w:ascii="Arial" w:hAnsi="Arial" w:cs="Arial"/>
                <w:spacing w:val="1"/>
              </w:rPr>
              <w:t xml:space="preserve"> </w:t>
            </w:r>
            <w:proofErr w:type="spellStart"/>
            <w:r w:rsidR="00F433AD">
              <w:rPr>
                <w:rFonts w:ascii="Arial" w:hAnsi="Arial" w:cs="Arial"/>
                <w:spacing w:val="1"/>
              </w:rPr>
              <w:t>hành</w:t>
            </w:r>
            <w:proofErr w:type="spellEnd"/>
            <w:r w:rsidR="00F433AD">
              <w:rPr>
                <w:rFonts w:ascii="Arial" w:hAnsi="Arial" w:cs="Arial"/>
                <w:spacing w:val="1"/>
              </w:rPr>
              <w:t xml:space="preserve"> </w:t>
            </w:r>
            <w:proofErr w:type="spellStart"/>
            <w:r w:rsidR="00F433AD">
              <w:rPr>
                <w:rFonts w:ascii="Arial" w:hAnsi="Arial" w:cs="Arial"/>
                <w:spacing w:val="1"/>
              </w:rPr>
              <w:t>ngày</w:t>
            </w:r>
            <w:proofErr w:type="spellEnd"/>
            <w:r w:rsidR="00F433AD">
              <w:rPr>
                <w:rFonts w:ascii="Arial" w:hAnsi="Arial" w:cs="Arial"/>
                <w:spacing w:val="1"/>
              </w:rPr>
              <w:t xml:space="preserve"> </w:t>
            </w:r>
            <w:r w:rsidR="00262F02">
              <w:rPr>
                <w:rFonts w:ascii="Arial" w:hAnsi="Arial" w:cs="Arial"/>
                <w:spacing w:val="1"/>
              </w:rPr>
              <w:t>08</w:t>
            </w:r>
            <w:r w:rsidR="009E2C00">
              <w:rPr>
                <w:rFonts w:ascii="Arial" w:hAnsi="Arial" w:cs="Arial"/>
                <w:spacing w:val="1"/>
              </w:rPr>
              <w:t>/10/2020</w:t>
            </w:r>
            <w:r w:rsidRPr="00851377">
              <w:rPr>
                <w:rFonts w:ascii="Arial" w:hAnsi="Arial" w:cs="Arial"/>
                <w:spacing w:val="1"/>
              </w:rPr>
              <w:t>&gt;</w:t>
            </w:r>
          </w:p>
        </w:tc>
      </w:tr>
      <w:tr w:rsidR="007F2222" w:rsidRPr="00851377" w:rsidTr="00D57662">
        <w:tc>
          <w:tcPr>
            <w:tcW w:w="2552" w:type="dxa"/>
          </w:tcPr>
          <w:p w:rsidR="007F2222" w:rsidRPr="00851377" w:rsidRDefault="00E50637"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lastRenderedPageBreak/>
              <w:t>Nguyên tắc xác định kết quả phân phối</w:t>
            </w:r>
          </w:p>
        </w:tc>
        <w:tc>
          <w:tcPr>
            <w:tcW w:w="7087" w:type="dxa"/>
          </w:tcPr>
          <w:p w:rsidR="007F2222" w:rsidRPr="00851377" w:rsidRDefault="00E50637" w:rsidP="001C19EC">
            <w:pPr>
              <w:spacing w:before="60" w:after="60" w:line="276" w:lineRule="auto"/>
              <w:jc w:val="both"/>
              <w:rPr>
                <w:rFonts w:ascii="Arial" w:hAnsi="Arial" w:cs="Arial"/>
                <w:spacing w:val="1"/>
              </w:rPr>
            </w:pPr>
            <w:r w:rsidRPr="00851377">
              <w:rPr>
                <w:rFonts w:ascii="Arial" w:hAnsi="Arial" w:cs="Arial"/>
                <w:spacing w:val="1"/>
              </w:rPr>
              <w:t>Tại thời điểm cuối đợt phân phối, trường hợp số chứng quyền chào bán ít hơn tổng số lượng đăng ký mua chứng quyền trong cả đợt chào bán, thì số chứng quyền của từng nhà đầu tư được mua sẽ xác định như sau:</w:t>
            </w:r>
          </w:p>
          <w:tbl>
            <w:tblPr>
              <w:tblW w:w="6057" w:type="dxa"/>
              <w:tblInd w:w="567" w:type="dxa"/>
              <w:tblCellMar>
                <w:left w:w="0" w:type="dxa"/>
                <w:right w:w="0" w:type="dxa"/>
              </w:tblCellMar>
              <w:tblLook w:val="04A0" w:firstRow="1" w:lastRow="0" w:firstColumn="1" w:lastColumn="0" w:noHBand="0" w:noVBand="1"/>
            </w:tblPr>
            <w:tblGrid>
              <w:gridCol w:w="1359"/>
              <w:gridCol w:w="360"/>
              <w:gridCol w:w="1260"/>
              <w:gridCol w:w="355"/>
              <w:gridCol w:w="2723"/>
            </w:tblGrid>
            <w:tr w:rsidR="00E50637" w:rsidRPr="00851377" w:rsidTr="00E50637">
              <w:tc>
                <w:tcPr>
                  <w:tcW w:w="1359"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ind w:left="53" w:hanging="19"/>
                    <w:jc w:val="both"/>
                    <w:rPr>
                      <w:rFonts w:ascii="Arial" w:hAnsi="Arial" w:cs="Arial"/>
                      <w:sz w:val="22"/>
                      <w:szCs w:val="22"/>
                    </w:rPr>
                  </w:pPr>
                  <w:r w:rsidRPr="00851377">
                    <w:rPr>
                      <w:rFonts w:ascii="Arial" w:hAnsi="Arial" w:cs="Arial"/>
                      <w:sz w:val="22"/>
                      <w:szCs w:val="22"/>
                    </w:rPr>
                    <w:t>Số Chứng Quyền Nhà Đầu Tư được mua</w:t>
                  </w:r>
                </w:p>
              </w:tc>
              <w:tc>
                <w:tcPr>
                  <w:tcW w:w="360"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w:t>
                  </w:r>
                </w:p>
              </w:tc>
              <w:tc>
                <w:tcPr>
                  <w:tcW w:w="1260"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Số Chứng Quyền</w:t>
                  </w:r>
                </w:p>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 xml:space="preserve">chào bán </w:t>
                  </w:r>
                </w:p>
              </w:tc>
              <w:tc>
                <w:tcPr>
                  <w:tcW w:w="355" w:type="dxa"/>
                  <w:vMerge w:val="restart"/>
                  <w:tcBorders>
                    <w:top w:val="nil"/>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r w:rsidRPr="00851377">
                    <w:rPr>
                      <w:rFonts w:ascii="Arial" w:hAnsi="Arial" w:cs="Arial"/>
                      <w:sz w:val="22"/>
                      <w:szCs w:val="22"/>
                    </w:rPr>
                    <w:t>x</w:t>
                  </w:r>
                </w:p>
              </w:tc>
              <w:tc>
                <w:tcPr>
                  <w:tcW w:w="2723" w:type="dxa"/>
                  <w:tcBorders>
                    <w:top w:val="nil"/>
                    <w:left w:val="nil"/>
                    <w:bottom w:val="single" w:sz="4" w:space="0" w:color="auto"/>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Số Chứng Quyền</w:t>
                  </w:r>
                </w:p>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từng Nhà Đầu Tư</w:t>
                  </w:r>
                </w:p>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 xml:space="preserve">đăng ký mua </w:t>
                  </w:r>
                </w:p>
              </w:tc>
            </w:tr>
            <w:tr w:rsidR="00E50637" w:rsidRPr="00851377" w:rsidTr="00E50637">
              <w:tc>
                <w:tcPr>
                  <w:tcW w:w="1359"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360"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1260"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355" w:type="dxa"/>
                  <w:vMerge/>
                  <w:tcBorders>
                    <w:top w:val="nil"/>
                    <w:left w:val="nil"/>
                    <w:bottom w:val="nil"/>
                    <w:right w:val="nil"/>
                  </w:tcBorders>
                  <w:vAlign w:val="center"/>
                  <w:hideMark/>
                </w:tcPr>
                <w:p w:rsidR="00E50637" w:rsidRPr="00851377" w:rsidRDefault="00E50637" w:rsidP="001C19EC">
                  <w:pPr>
                    <w:pStyle w:val="HTMLPreformatted"/>
                    <w:shd w:val="clear" w:color="auto" w:fill="FFFFFF"/>
                    <w:tabs>
                      <w:tab w:val="left" w:pos="851"/>
                    </w:tabs>
                    <w:spacing w:line="276" w:lineRule="auto"/>
                    <w:jc w:val="both"/>
                    <w:rPr>
                      <w:rFonts w:ascii="Arial" w:hAnsi="Arial" w:cs="Arial"/>
                      <w:sz w:val="22"/>
                      <w:szCs w:val="22"/>
                    </w:rPr>
                  </w:pPr>
                </w:p>
              </w:tc>
              <w:tc>
                <w:tcPr>
                  <w:tcW w:w="2723" w:type="dxa"/>
                  <w:tcBorders>
                    <w:top w:val="single" w:sz="4" w:space="0" w:color="auto"/>
                    <w:left w:val="nil"/>
                    <w:bottom w:val="nil"/>
                    <w:right w:val="nil"/>
                  </w:tcBorders>
                  <w:tcMar>
                    <w:top w:w="0" w:type="dxa"/>
                    <w:left w:w="108" w:type="dxa"/>
                    <w:bottom w:w="0" w:type="dxa"/>
                    <w:right w:w="108" w:type="dxa"/>
                  </w:tcMar>
                  <w:vAlign w:val="center"/>
                  <w:hideMark/>
                </w:tcPr>
                <w:p w:rsidR="00E50637" w:rsidRPr="00851377" w:rsidRDefault="00E50637" w:rsidP="001C19EC">
                  <w:pPr>
                    <w:pStyle w:val="HTMLPreformatted"/>
                    <w:shd w:val="clear" w:color="auto" w:fill="FFFFFF"/>
                    <w:tabs>
                      <w:tab w:val="left" w:pos="851"/>
                    </w:tabs>
                    <w:spacing w:line="276" w:lineRule="auto"/>
                    <w:jc w:val="center"/>
                    <w:rPr>
                      <w:rFonts w:ascii="Arial" w:hAnsi="Arial" w:cs="Arial"/>
                      <w:sz w:val="22"/>
                      <w:szCs w:val="22"/>
                    </w:rPr>
                  </w:pPr>
                  <w:r w:rsidRPr="00851377">
                    <w:rPr>
                      <w:rFonts w:ascii="Arial" w:hAnsi="Arial" w:cs="Arial"/>
                      <w:sz w:val="22"/>
                      <w:szCs w:val="22"/>
                    </w:rPr>
                    <w:t xml:space="preserve">Tổng số Chứng Quyền các Nhà Đầu Tư đăng ký mua </w:t>
                  </w:r>
                </w:p>
              </w:tc>
            </w:tr>
          </w:tbl>
          <w:p w:rsidR="00E50637" w:rsidRPr="00851377" w:rsidRDefault="00E50637" w:rsidP="001C19EC">
            <w:pPr>
              <w:spacing w:before="120" w:after="120" w:line="276" w:lineRule="auto"/>
              <w:jc w:val="both"/>
              <w:rPr>
                <w:rFonts w:ascii="Arial" w:hAnsi="Arial" w:cs="Arial"/>
                <w:spacing w:val="1"/>
              </w:rPr>
            </w:pPr>
          </w:p>
        </w:tc>
      </w:tr>
      <w:tr w:rsidR="00C047D1" w:rsidRPr="00851377" w:rsidTr="00D57662">
        <w:tc>
          <w:tcPr>
            <w:tcW w:w="2552" w:type="dxa"/>
          </w:tcPr>
          <w:p w:rsidR="00C047D1" w:rsidRPr="00851377" w:rsidRDefault="00C047D1"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spacing w:val="1"/>
              </w:rPr>
            </w:pPr>
            <w:r w:rsidRPr="00851377">
              <w:rPr>
                <w:rFonts w:ascii="Arial" w:hAnsi="Arial" w:cs="Arial"/>
              </w:rPr>
              <w:t>BS</w:t>
            </w:r>
            <w:r w:rsidRPr="00851377">
              <w:rPr>
                <w:rFonts w:ascii="Arial" w:hAnsi="Arial" w:cs="Arial"/>
                <w:lang w:val="vi-VN"/>
              </w:rPr>
              <w:t>C</w:t>
            </w:r>
            <w:r w:rsidRPr="00851377">
              <w:rPr>
                <w:rFonts w:ascii="Arial" w:hAnsi="Arial" w:cs="Arial"/>
              </w:rPr>
              <w:t xml:space="preserve"> gửi </w:t>
            </w:r>
            <w:r w:rsidRPr="00851377">
              <w:rPr>
                <w:rFonts w:ascii="Arial" w:hAnsi="Arial" w:cs="Arial"/>
                <w:lang w:val="vi-VN"/>
              </w:rPr>
              <w:t xml:space="preserve">Thông báo </w:t>
            </w:r>
            <w:r w:rsidRPr="00851377">
              <w:rPr>
                <w:rFonts w:ascii="Arial" w:hAnsi="Arial" w:cs="Arial"/>
              </w:rPr>
              <w:t>kết quả</w:t>
            </w:r>
            <w:r w:rsidRPr="00851377">
              <w:rPr>
                <w:rFonts w:ascii="Arial" w:hAnsi="Arial" w:cs="Arial"/>
                <w:lang w:val="vi-VN"/>
              </w:rPr>
              <w:t xml:space="preserve"> đặ</w:t>
            </w:r>
            <w:r w:rsidR="00F85119" w:rsidRPr="00851377">
              <w:rPr>
                <w:rFonts w:ascii="Arial" w:hAnsi="Arial" w:cs="Arial"/>
                <w:lang w:val="vi-VN"/>
              </w:rPr>
              <w:t>t mua</w:t>
            </w:r>
          </w:p>
        </w:tc>
        <w:tc>
          <w:tcPr>
            <w:tcW w:w="7087" w:type="dxa"/>
          </w:tcPr>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Sau khi </w:t>
            </w:r>
            <w:r w:rsidR="00174B40" w:rsidRPr="00851377">
              <w:rPr>
                <w:rFonts w:ascii="Arial" w:hAnsi="Arial" w:cs="Arial"/>
                <w:spacing w:val="1"/>
              </w:rPr>
              <w:t xml:space="preserve">có văn bản chấp thuận kết quả phân phối của UBCKNN, </w:t>
            </w:r>
            <w:r w:rsidRPr="00851377">
              <w:rPr>
                <w:rFonts w:ascii="Arial" w:hAnsi="Arial" w:cs="Arial"/>
                <w:spacing w:val="1"/>
              </w:rPr>
              <w:t>BSC sẽ thông báo tới Nhà đầu tư số lượng chứng quyền đăng ký mua thành công qua kênh Email/SMS</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Nhà đầu tư nhận </w:t>
            </w:r>
            <w:r w:rsidR="00174B40" w:rsidRPr="00851377">
              <w:rPr>
                <w:rFonts w:ascii="Arial" w:hAnsi="Arial" w:cs="Arial"/>
                <w:spacing w:val="1"/>
              </w:rPr>
              <w:t xml:space="preserve">Phiếu </w:t>
            </w:r>
            <w:r w:rsidRPr="00851377">
              <w:rPr>
                <w:rFonts w:ascii="Arial" w:hAnsi="Arial" w:cs="Arial"/>
                <w:spacing w:val="1"/>
              </w:rPr>
              <w:t>Thông báo kết quả đặt mua trực tiếp tại nơi nộp hồ sơ đăng ký trong vòng 0</w:t>
            </w:r>
            <w:r w:rsidR="00B03EE5" w:rsidRPr="00851377">
              <w:rPr>
                <w:rFonts w:ascii="Arial" w:hAnsi="Arial" w:cs="Arial"/>
                <w:spacing w:val="1"/>
              </w:rPr>
              <w:t>2</w:t>
            </w:r>
            <w:r w:rsidRPr="00851377">
              <w:rPr>
                <w:rFonts w:ascii="Arial" w:hAnsi="Arial" w:cs="Arial"/>
                <w:spacing w:val="1"/>
              </w:rPr>
              <w:t xml:space="preserve"> ngày làm việc tiếp theo kể từ ngày </w:t>
            </w:r>
            <w:r w:rsidR="00174B40" w:rsidRPr="00851377">
              <w:rPr>
                <w:rFonts w:ascii="Arial" w:hAnsi="Arial" w:cs="Arial"/>
                <w:spacing w:val="1"/>
              </w:rPr>
              <w:t>NĐT nhận được thông báo qua kênh Email/SMS của BSC</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iCs/>
              </w:rPr>
              <w:t>BSC</w:t>
            </w:r>
            <w:r w:rsidRPr="00851377">
              <w:rPr>
                <w:rFonts w:ascii="Arial" w:hAnsi="Arial" w:cs="Arial"/>
              </w:rPr>
              <w:t xml:space="preserve"> sẽ gửi </w:t>
            </w:r>
            <w:r w:rsidR="00174B40" w:rsidRPr="00851377">
              <w:rPr>
                <w:rFonts w:ascii="Arial" w:hAnsi="Arial" w:cs="Arial"/>
                <w:spacing w:val="1"/>
              </w:rPr>
              <w:t xml:space="preserve">Phiếu </w:t>
            </w:r>
            <w:r w:rsidRPr="00851377">
              <w:rPr>
                <w:rFonts w:ascii="Arial" w:hAnsi="Arial" w:cs="Arial"/>
              </w:rPr>
              <w:t>Thông báo kết quả đặt mua</w:t>
            </w:r>
            <w:r w:rsidR="00F85119" w:rsidRPr="00851377">
              <w:rPr>
                <w:rFonts w:ascii="Arial" w:hAnsi="Arial" w:cs="Arial"/>
              </w:rPr>
              <w:t xml:space="preserve"> </w:t>
            </w:r>
            <w:r w:rsidRPr="00851377">
              <w:rPr>
                <w:rFonts w:ascii="Arial" w:hAnsi="Arial" w:cs="Arial"/>
              </w:rPr>
              <w:t>theo đường bưu điện đối với các trường hợp Nhà đầu tư không trực tiếp đến nhận tạ</w:t>
            </w:r>
            <w:r w:rsidR="00055FE7" w:rsidRPr="00851377">
              <w:rPr>
                <w:rFonts w:ascii="Arial" w:hAnsi="Arial" w:cs="Arial"/>
              </w:rPr>
              <w:t>i nơi đăng ký sau 0</w:t>
            </w:r>
            <w:r w:rsidR="00B03EE5" w:rsidRPr="00851377">
              <w:rPr>
                <w:rFonts w:ascii="Arial" w:hAnsi="Arial" w:cs="Arial"/>
              </w:rPr>
              <w:t>3</w:t>
            </w:r>
            <w:r w:rsidRPr="00851377">
              <w:rPr>
                <w:rFonts w:ascii="Arial" w:hAnsi="Arial" w:cs="Arial"/>
              </w:rPr>
              <w:t xml:space="preserve"> ngày</w:t>
            </w:r>
            <w:r w:rsidRPr="00851377">
              <w:rPr>
                <w:rFonts w:ascii="Arial" w:hAnsi="Arial" w:cs="Arial"/>
                <w:spacing w:val="1"/>
              </w:rPr>
              <w:t xml:space="preserve"> làm việc </w:t>
            </w:r>
            <w:r w:rsidR="00174B40" w:rsidRPr="00851377">
              <w:rPr>
                <w:rFonts w:ascii="Arial" w:hAnsi="Arial" w:cs="Arial"/>
                <w:spacing w:val="1"/>
              </w:rPr>
              <w:t>kể từ ngày NĐT nhận được thông báo qua kênh Email/SMS của BSC</w:t>
            </w:r>
            <w:r w:rsidRPr="00851377">
              <w:rPr>
                <w:rFonts w:ascii="Arial" w:hAnsi="Arial" w:cs="Arial"/>
                <w:spacing w:val="1"/>
              </w:rPr>
              <w:t>.</w:t>
            </w:r>
          </w:p>
        </w:tc>
      </w:tr>
      <w:tr w:rsidR="00C047D1" w:rsidRPr="00851377" w:rsidTr="00D57662">
        <w:tc>
          <w:tcPr>
            <w:tcW w:w="2552" w:type="dxa"/>
          </w:tcPr>
          <w:p w:rsidR="00C047D1" w:rsidRPr="00851377" w:rsidRDefault="00CB382A"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Xử lý khoản tiền đặt mua của Nhà Đầu Tư</w:t>
            </w:r>
          </w:p>
        </w:tc>
        <w:tc>
          <w:tcPr>
            <w:tcW w:w="7087" w:type="dxa"/>
          </w:tcPr>
          <w:p w:rsidR="00CB382A" w:rsidRPr="00851377" w:rsidRDefault="00CB382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Trường hợp Nhà Đầu Tư sở hữu 100% khối lượng Chứng Quyền đăng ký đặt mua: khoản tiền đặt mua được đối trừ hết.</w:t>
            </w:r>
          </w:p>
          <w:p w:rsidR="00CB382A" w:rsidRPr="00851377" w:rsidRDefault="00CB382A"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Trường hợp Nhà Đầu Tư không sở hữu 100% khối lượng Chứng Quyền đăng ký đặt mua, BSC sẽ hoàn trả cho Nhà Đầu Tư khoản tiền được tính theo công thức: </w:t>
            </w:r>
          </w:p>
          <w:p w:rsidR="00CB382A" w:rsidRPr="00851377" w:rsidRDefault="00CB382A" w:rsidP="001C19EC">
            <w:pPr>
              <w:pStyle w:val="BodyText2"/>
              <w:widowControl w:val="0"/>
              <w:spacing w:after="0" w:line="276" w:lineRule="auto"/>
              <w:ind w:left="0" w:right="-48" w:firstLine="342"/>
              <w:jc w:val="center"/>
              <w:rPr>
                <w:rFonts w:cs="Arial"/>
                <w:b/>
                <w:sz w:val="22"/>
                <w:szCs w:val="22"/>
              </w:rPr>
            </w:pPr>
            <w:r w:rsidRPr="00851377">
              <w:rPr>
                <w:rFonts w:cs="Arial"/>
                <w:b/>
                <w:sz w:val="22"/>
                <w:szCs w:val="22"/>
              </w:rPr>
              <w:t>Số tiền hoàn trả = Tổng giá trị đăng ký đặt mua - Giá trị giao dịch -  Các loại thuế/phí/chi phí (nếu có)</w:t>
            </w:r>
          </w:p>
          <w:p w:rsidR="00C047D1" w:rsidRPr="00851377" w:rsidRDefault="00CB382A" w:rsidP="001C19EC">
            <w:pPr>
              <w:pStyle w:val="ListParagraph"/>
              <w:spacing w:before="60" w:after="60" w:line="276" w:lineRule="auto"/>
              <w:ind w:left="360"/>
              <w:contextualSpacing w:val="0"/>
              <w:jc w:val="both"/>
              <w:rPr>
                <w:rFonts w:ascii="Arial" w:hAnsi="Arial" w:cs="Arial"/>
                <w:spacing w:val="1"/>
              </w:rPr>
            </w:pPr>
            <w:r w:rsidRPr="00851377">
              <w:rPr>
                <w:rFonts w:ascii="Arial" w:hAnsi="Arial" w:cs="Arial"/>
                <w:spacing w:val="1"/>
              </w:rPr>
              <w:t>Thời gian hoàn trả</w:t>
            </w:r>
            <w:r w:rsidR="00F23A4B" w:rsidRPr="00851377">
              <w:rPr>
                <w:rFonts w:ascii="Arial" w:hAnsi="Arial" w:cs="Arial"/>
                <w:spacing w:val="1"/>
              </w:rPr>
              <w:t xml:space="preserve"> dự kiến tối đa không quá </w:t>
            </w:r>
            <w:r w:rsidR="00C047D1" w:rsidRPr="00851377">
              <w:rPr>
                <w:rFonts w:ascii="Arial" w:hAnsi="Arial" w:cs="Arial"/>
                <w:spacing w:val="1"/>
              </w:rPr>
              <w:t>0</w:t>
            </w:r>
            <w:r w:rsidR="00F23A4B" w:rsidRPr="00851377">
              <w:rPr>
                <w:rFonts w:ascii="Arial" w:hAnsi="Arial" w:cs="Arial"/>
                <w:spacing w:val="1"/>
              </w:rPr>
              <w:t>2</w:t>
            </w:r>
            <w:r w:rsidR="00C047D1" w:rsidRPr="00851377">
              <w:rPr>
                <w:rFonts w:ascii="Arial" w:hAnsi="Arial" w:cs="Arial"/>
                <w:spacing w:val="1"/>
              </w:rPr>
              <w:t xml:space="preserve"> ngày làm việc kể </w:t>
            </w:r>
            <w:r w:rsidR="00F23A4B" w:rsidRPr="00851377">
              <w:rPr>
                <w:rFonts w:ascii="Arial" w:hAnsi="Arial" w:cs="Arial"/>
                <w:spacing w:val="1"/>
              </w:rPr>
              <w:t>có văn bản chấp thuận kết quả phân phối của UBCKNN</w:t>
            </w:r>
            <w:r w:rsidR="00C047D1" w:rsidRPr="00851377">
              <w:rPr>
                <w:rFonts w:ascii="Arial" w:hAnsi="Arial" w:cs="Arial"/>
                <w:spacing w:val="1"/>
              </w:rPr>
              <w:t xml:space="preserve"> (hoặc theo quy định tại Thông báo phát hành của từng đợt).</w:t>
            </w:r>
          </w:p>
        </w:tc>
      </w:tr>
      <w:tr w:rsidR="00C047D1" w:rsidRPr="00851377" w:rsidTr="00D57662">
        <w:tc>
          <w:tcPr>
            <w:tcW w:w="2552" w:type="dxa"/>
          </w:tcPr>
          <w:p w:rsidR="00C047D1" w:rsidRPr="00851377" w:rsidRDefault="00C42586" w:rsidP="001C19EC">
            <w:pPr>
              <w:pStyle w:val="ListParagraph"/>
              <w:numPr>
                <w:ilvl w:val="0"/>
                <w:numId w:val="6"/>
              </w:numPr>
              <w:tabs>
                <w:tab w:val="left" w:pos="252"/>
              </w:tabs>
              <w:spacing w:before="60" w:after="60" w:line="276" w:lineRule="auto"/>
              <w:ind w:left="252" w:hanging="252"/>
              <w:contextualSpacing w:val="0"/>
              <w:jc w:val="both"/>
              <w:rPr>
                <w:rFonts w:ascii="Arial" w:hAnsi="Arial" w:cs="Arial"/>
              </w:rPr>
            </w:pPr>
            <w:r w:rsidRPr="00851377">
              <w:rPr>
                <w:rFonts w:ascii="Arial" w:hAnsi="Arial" w:cs="Arial"/>
              </w:rPr>
              <w:t>BSC h</w:t>
            </w:r>
            <w:r w:rsidR="00C047D1" w:rsidRPr="00851377">
              <w:rPr>
                <w:rFonts w:ascii="Arial" w:hAnsi="Arial" w:cs="Arial"/>
              </w:rPr>
              <w:t>oàn tất phân phối</w:t>
            </w:r>
            <w:r w:rsidRPr="00851377">
              <w:rPr>
                <w:rFonts w:ascii="Arial" w:hAnsi="Arial" w:cs="Arial"/>
              </w:rPr>
              <w:t xml:space="preserve"> chứng quyền</w:t>
            </w:r>
          </w:p>
          <w:p w:rsidR="00C047D1" w:rsidRPr="00851377" w:rsidRDefault="00C047D1" w:rsidP="001C19EC">
            <w:pPr>
              <w:spacing w:before="60" w:after="60" w:line="276" w:lineRule="auto"/>
              <w:ind w:right="-51"/>
              <w:jc w:val="both"/>
              <w:rPr>
                <w:rFonts w:ascii="Arial" w:hAnsi="Arial" w:cs="Arial"/>
                <w:spacing w:val="1"/>
              </w:rPr>
            </w:pPr>
          </w:p>
        </w:tc>
        <w:tc>
          <w:tcPr>
            <w:tcW w:w="7087" w:type="dxa"/>
          </w:tcPr>
          <w:p w:rsidR="00C047D1" w:rsidRPr="00851377" w:rsidRDefault="00C047D1" w:rsidP="001C19EC">
            <w:pPr>
              <w:spacing w:before="60" w:after="60" w:line="276" w:lineRule="auto"/>
              <w:jc w:val="both"/>
              <w:rPr>
                <w:rFonts w:ascii="Arial" w:hAnsi="Arial" w:cs="Arial"/>
                <w:spacing w:val="1"/>
              </w:rPr>
            </w:pPr>
            <w:r w:rsidRPr="00851377">
              <w:rPr>
                <w:rFonts w:ascii="Arial" w:hAnsi="Arial" w:cs="Arial"/>
                <w:spacing w:val="1"/>
              </w:rPr>
              <w:t>BSC tiến hành các thủ tục để thực hiện:</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 xml:space="preserve">Đăng ký lưu ký </w:t>
            </w:r>
            <w:r w:rsidR="00F23A4B" w:rsidRPr="00851377">
              <w:rPr>
                <w:rFonts w:ascii="Arial" w:hAnsi="Arial" w:cs="Arial"/>
                <w:spacing w:val="1"/>
              </w:rPr>
              <w:t>C</w:t>
            </w:r>
            <w:r w:rsidRPr="00851377">
              <w:rPr>
                <w:rFonts w:ascii="Arial" w:hAnsi="Arial" w:cs="Arial"/>
                <w:spacing w:val="1"/>
              </w:rPr>
              <w:t>hứ</w:t>
            </w:r>
            <w:r w:rsidR="00F23A4B" w:rsidRPr="00851377">
              <w:rPr>
                <w:rFonts w:ascii="Arial" w:hAnsi="Arial" w:cs="Arial"/>
                <w:spacing w:val="1"/>
              </w:rPr>
              <w:t>ng Q</w:t>
            </w:r>
            <w:r w:rsidRPr="00851377">
              <w:rPr>
                <w:rFonts w:ascii="Arial" w:hAnsi="Arial" w:cs="Arial"/>
                <w:spacing w:val="1"/>
              </w:rPr>
              <w:t>uyền vào tài khoản Nhà đầu tư</w:t>
            </w:r>
          </w:p>
          <w:p w:rsidR="00C047D1" w:rsidRPr="00851377" w:rsidRDefault="00C047D1" w:rsidP="001C19EC">
            <w:pPr>
              <w:pStyle w:val="ListParagraph"/>
              <w:numPr>
                <w:ilvl w:val="0"/>
                <w:numId w:val="4"/>
              </w:numPr>
              <w:spacing w:before="60" w:after="60" w:line="276" w:lineRule="auto"/>
              <w:contextualSpacing w:val="0"/>
              <w:jc w:val="both"/>
              <w:rPr>
                <w:rFonts w:ascii="Arial" w:hAnsi="Arial" w:cs="Arial"/>
                <w:spacing w:val="1"/>
              </w:rPr>
            </w:pPr>
            <w:r w:rsidRPr="00851377">
              <w:rPr>
                <w:rFonts w:ascii="Arial" w:hAnsi="Arial" w:cs="Arial"/>
                <w:spacing w:val="1"/>
              </w:rPr>
              <w:t>Đăng ký niêm yết Chứ</w:t>
            </w:r>
            <w:r w:rsidR="00F23A4B" w:rsidRPr="00851377">
              <w:rPr>
                <w:rFonts w:ascii="Arial" w:hAnsi="Arial" w:cs="Arial"/>
                <w:spacing w:val="1"/>
              </w:rPr>
              <w:t>ng Q</w:t>
            </w:r>
            <w:r w:rsidRPr="00851377">
              <w:rPr>
                <w:rFonts w:ascii="Arial" w:hAnsi="Arial" w:cs="Arial"/>
                <w:spacing w:val="1"/>
              </w:rPr>
              <w:t>uyền trên sàn giao dịch chứng khoán theo quy định và thời gian đã cam kết.</w:t>
            </w:r>
          </w:p>
        </w:tc>
      </w:tr>
    </w:tbl>
    <w:p w:rsidR="00851377" w:rsidRDefault="00851377" w:rsidP="00851377">
      <w:pPr>
        <w:pStyle w:val="ListParagraph"/>
        <w:tabs>
          <w:tab w:val="left" w:pos="1260"/>
        </w:tabs>
        <w:spacing w:before="120" w:after="160" w:line="259" w:lineRule="auto"/>
        <w:ind w:left="1260"/>
        <w:rPr>
          <w:rFonts w:ascii="Arial" w:hAnsi="Arial" w:cs="Arial"/>
          <w:b/>
          <w:color w:val="000000" w:themeColor="text1"/>
          <w:spacing w:val="4"/>
          <w:sz w:val="26"/>
          <w:szCs w:val="26"/>
        </w:rPr>
      </w:pPr>
    </w:p>
    <w:p w:rsidR="00C047D1" w:rsidRPr="00E175A2" w:rsidRDefault="00C047D1" w:rsidP="0043541E">
      <w:pPr>
        <w:pStyle w:val="ListParagraph"/>
        <w:numPr>
          <w:ilvl w:val="0"/>
          <w:numId w:val="7"/>
        </w:numPr>
        <w:tabs>
          <w:tab w:val="left" w:pos="1260"/>
        </w:tabs>
        <w:spacing w:before="120" w:after="160"/>
        <w:ind w:left="1260" w:hanging="360"/>
        <w:rPr>
          <w:rFonts w:ascii="Arial" w:hAnsi="Arial" w:cs="Arial"/>
          <w:b/>
          <w:color w:val="000000" w:themeColor="text1"/>
          <w:spacing w:val="4"/>
        </w:rPr>
      </w:pPr>
      <w:r w:rsidRPr="00E175A2">
        <w:rPr>
          <w:rFonts w:ascii="Arial" w:hAnsi="Arial" w:cs="Arial"/>
          <w:b/>
          <w:color w:val="000000" w:themeColor="text1"/>
          <w:spacing w:val="4"/>
        </w:rPr>
        <w:t>HỒ SƠ ĐĂNG KÝ MUA:</w:t>
      </w:r>
    </w:p>
    <w:p w:rsidR="00C047D1" w:rsidRPr="00E175A2" w:rsidRDefault="00C047D1" w:rsidP="0043541E">
      <w:pPr>
        <w:pStyle w:val="ListParagraph"/>
        <w:numPr>
          <w:ilvl w:val="0"/>
          <w:numId w:val="8"/>
        </w:numPr>
        <w:spacing w:before="240" w:after="120"/>
        <w:ind w:left="1267" w:right="-30"/>
        <w:contextualSpacing w:val="0"/>
        <w:jc w:val="both"/>
        <w:rPr>
          <w:rFonts w:ascii="Arial" w:hAnsi="Arial" w:cs="Arial"/>
          <w:lang w:val="vi-VN"/>
        </w:rPr>
      </w:pPr>
      <w:r w:rsidRPr="00E175A2">
        <w:rPr>
          <w:rFonts w:ascii="Arial" w:hAnsi="Arial" w:cs="Arial"/>
          <w:b/>
          <w:spacing w:val="1"/>
        </w:rPr>
        <w:t>Đ</w:t>
      </w:r>
      <w:r w:rsidRPr="00E175A2">
        <w:rPr>
          <w:rFonts w:ascii="Arial" w:hAnsi="Arial" w:cs="Arial"/>
          <w:b/>
        </w:rPr>
        <w:t>ối</w:t>
      </w:r>
      <w:r w:rsidRPr="00E175A2">
        <w:rPr>
          <w:rFonts w:ascii="Arial" w:hAnsi="Arial" w:cs="Arial"/>
          <w:b/>
          <w:spacing w:val="-1"/>
        </w:rPr>
        <w:t xml:space="preserve"> </w:t>
      </w:r>
      <w:r w:rsidRPr="00E175A2">
        <w:rPr>
          <w:rFonts w:ascii="Arial" w:hAnsi="Arial" w:cs="Arial"/>
          <w:b/>
          <w:spacing w:val="-2"/>
        </w:rPr>
        <w:t>v</w:t>
      </w:r>
      <w:r w:rsidRPr="00E175A2">
        <w:rPr>
          <w:rFonts w:ascii="Arial" w:hAnsi="Arial" w:cs="Arial"/>
          <w:b/>
          <w:spacing w:val="1"/>
        </w:rPr>
        <w:t>ớ</w:t>
      </w:r>
      <w:r w:rsidRPr="00E175A2">
        <w:rPr>
          <w:rFonts w:ascii="Arial" w:hAnsi="Arial" w:cs="Arial"/>
          <w:b/>
        </w:rPr>
        <w:t>i</w:t>
      </w:r>
      <w:r w:rsidRPr="00E175A2">
        <w:rPr>
          <w:rFonts w:ascii="Arial" w:hAnsi="Arial" w:cs="Arial"/>
          <w:b/>
          <w:spacing w:val="-2"/>
        </w:rPr>
        <w:t xml:space="preserve"> </w:t>
      </w:r>
      <w:r w:rsidRPr="00E175A2">
        <w:rPr>
          <w:rFonts w:ascii="Arial" w:hAnsi="Arial" w:cs="Arial"/>
          <w:b/>
        </w:rPr>
        <w:t xml:space="preserve">cá </w:t>
      </w:r>
      <w:r w:rsidRPr="00E175A2">
        <w:rPr>
          <w:rFonts w:ascii="Arial" w:hAnsi="Arial" w:cs="Arial"/>
          <w:b/>
          <w:spacing w:val="-2"/>
        </w:rPr>
        <w:t>n</w:t>
      </w:r>
      <w:r w:rsidRPr="00E175A2">
        <w:rPr>
          <w:rFonts w:ascii="Arial" w:hAnsi="Arial" w:cs="Arial"/>
          <w:b/>
        </w:rPr>
        <w:t>h</w:t>
      </w:r>
      <w:r w:rsidRPr="00E175A2">
        <w:rPr>
          <w:rFonts w:ascii="Arial" w:hAnsi="Arial" w:cs="Arial"/>
          <w:b/>
          <w:spacing w:val="-2"/>
        </w:rPr>
        <w:t>â</w:t>
      </w:r>
      <w:r w:rsidRPr="00E175A2">
        <w:rPr>
          <w:rFonts w:ascii="Arial" w:hAnsi="Arial" w:cs="Arial"/>
          <w:b/>
        </w:rPr>
        <w:t>n:</w:t>
      </w:r>
    </w:p>
    <w:p w:rsidR="00C047D1" w:rsidRPr="00E175A2" w:rsidRDefault="00C047D1" w:rsidP="0043541E">
      <w:pPr>
        <w:pStyle w:val="ListParagraph"/>
        <w:numPr>
          <w:ilvl w:val="1"/>
          <w:numId w:val="8"/>
        </w:numPr>
        <w:spacing w:before="120" w:after="120"/>
        <w:ind w:left="1267" w:right="-30" w:hanging="360"/>
        <w:contextualSpacing w:val="0"/>
        <w:jc w:val="both"/>
        <w:rPr>
          <w:rFonts w:ascii="Arial" w:hAnsi="Arial" w:cs="Arial"/>
        </w:rPr>
      </w:pPr>
      <w:r w:rsidRPr="00E175A2">
        <w:rPr>
          <w:rFonts w:ascii="Arial" w:hAnsi="Arial" w:cs="Arial"/>
          <w:b/>
        </w:rPr>
        <w:t>Đối với cá nhân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r w:rsidRPr="00E175A2">
        <w:rPr>
          <w:rFonts w:ascii="Arial" w:hAnsi="Arial" w:cs="Arial"/>
        </w:rPr>
        <w:t xml:space="preserve">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spacing w:val="-1"/>
          <w:lang w:val="vi-VN"/>
        </w:rPr>
      </w:pPr>
      <w:r w:rsidRPr="00E175A2">
        <w:rPr>
          <w:rFonts w:ascii="Arial" w:hAnsi="Arial" w:cs="Arial"/>
        </w:rPr>
        <w:t>CMND/CCCD bản gốc để đối chiếu (*)</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cá nhân không có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lastRenderedPageBreak/>
        <w:t>01 bản photo CMND/CCCD và mang theo bản gốc để đối chiếu (*)</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gốc/bản sao công chứng Giấy xác nhận Mã số giao dịch từ VSD &amp; Hộ chiếu (dành cho Nhà đầu tư nước ngoài)</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Giấy xác nhận từ ngân hàng về việc mở tài khoản vốn đầu tư gián tiếp (IICA) (dành cho </w:t>
      </w:r>
      <w:r w:rsidR="005753C0" w:rsidRPr="00E175A2">
        <w:rPr>
          <w:rFonts w:ascii="Arial" w:hAnsi="Arial" w:cs="Arial"/>
        </w:rPr>
        <w:t>nhà đầu tư</w:t>
      </w:r>
      <w:r w:rsidRPr="00E175A2">
        <w:rPr>
          <w:rFonts w:ascii="Arial" w:hAnsi="Arial" w:cs="Arial"/>
        </w:rPr>
        <w:t xml:space="preserve"> nước ngoài).</w:t>
      </w:r>
    </w:p>
    <w:p w:rsidR="00C047D1" w:rsidRPr="00E175A2" w:rsidRDefault="00C047D1" w:rsidP="0043541E">
      <w:pPr>
        <w:ind w:left="990" w:right="-30"/>
        <w:jc w:val="both"/>
        <w:rPr>
          <w:rFonts w:ascii="Arial" w:hAnsi="Arial" w:cs="Arial"/>
          <w:i/>
          <w:spacing w:val="-1"/>
          <w:lang w:val="vi-VN"/>
        </w:rPr>
      </w:pPr>
      <w:r w:rsidRPr="00E175A2">
        <w:rPr>
          <w:rFonts w:ascii="Arial" w:hAnsi="Arial" w:cs="Arial"/>
          <w:i/>
        </w:rPr>
        <w:t>Lưu ý: (*) trường hợp CMND/CCCD quá hạn, nhà đầu tư vẫn có thể đăng ký mua nhưng phải làm thay đổi CMND/CCCD và đồng thời cập nhật thay đổi thông tin người sở hữu chứng quyền, sau đó mới có thể lưu ký, thực hiện các giao dịch chuyển nhượng, mua bán chứng quyền</w:t>
      </w:r>
    </w:p>
    <w:p w:rsidR="00C047D1" w:rsidRPr="00E175A2" w:rsidRDefault="00C047D1" w:rsidP="0043541E">
      <w:pPr>
        <w:pStyle w:val="ListParagraph"/>
        <w:numPr>
          <w:ilvl w:val="0"/>
          <w:numId w:val="8"/>
        </w:numPr>
        <w:spacing w:before="240" w:after="240"/>
        <w:ind w:left="1267" w:right="-30"/>
        <w:contextualSpacing w:val="0"/>
        <w:jc w:val="both"/>
        <w:rPr>
          <w:rFonts w:ascii="Arial" w:hAnsi="Arial" w:cs="Arial"/>
          <w:b/>
          <w:spacing w:val="1"/>
        </w:rPr>
      </w:pPr>
      <w:r w:rsidRPr="00E175A2">
        <w:rPr>
          <w:rFonts w:ascii="Arial" w:hAnsi="Arial" w:cs="Arial"/>
          <w:b/>
          <w:spacing w:val="1"/>
        </w:rPr>
        <w:t>Đ</w:t>
      </w:r>
      <w:r w:rsidRPr="00E175A2">
        <w:rPr>
          <w:rFonts w:ascii="Arial" w:hAnsi="Arial" w:cs="Arial"/>
          <w:b/>
        </w:rPr>
        <w:t>ối</w:t>
      </w:r>
      <w:r w:rsidRPr="00E175A2">
        <w:rPr>
          <w:rFonts w:ascii="Arial" w:hAnsi="Arial" w:cs="Arial"/>
          <w:b/>
          <w:spacing w:val="-1"/>
        </w:rPr>
        <w:t xml:space="preserve"> </w:t>
      </w:r>
      <w:r w:rsidRPr="00E175A2">
        <w:rPr>
          <w:rFonts w:ascii="Arial" w:hAnsi="Arial" w:cs="Arial"/>
          <w:b/>
          <w:spacing w:val="-2"/>
        </w:rPr>
        <w:t>v</w:t>
      </w:r>
      <w:r w:rsidRPr="00E175A2">
        <w:rPr>
          <w:rFonts w:ascii="Arial" w:hAnsi="Arial" w:cs="Arial"/>
          <w:b/>
          <w:spacing w:val="1"/>
        </w:rPr>
        <w:t>ớ</w:t>
      </w:r>
      <w:r w:rsidRPr="00E175A2">
        <w:rPr>
          <w:rFonts w:ascii="Arial" w:hAnsi="Arial" w:cs="Arial"/>
          <w:b/>
        </w:rPr>
        <w:t>i</w:t>
      </w:r>
      <w:r w:rsidRPr="00E175A2">
        <w:rPr>
          <w:rFonts w:ascii="Arial" w:hAnsi="Arial" w:cs="Arial"/>
          <w:b/>
          <w:spacing w:val="-2"/>
        </w:rPr>
        <w:t xml:space="preserve"> </w:t>
      </w:r>
      <w:r w:rsidRPr="00E175A2">
        <w:rPr>
          <w:rFonts w:ascii="Arial" w:hAnsi="Arial" w:cs="Arial"/>
          <w:b/>
        </w:rPr>
        <w:t>p</w:t>
      </w:r>
      <w:r w:rsidRPr="00E175A2">
        <w:rPr>
          <w:rFonts w:ascii="Arial" w:hAnsi="Arial" w:cs="Arial"/>
          <w:b/>
          <w:spacing w:val="-1"/>
        </w:rPr>
        <w:t>h</w:t>
      </w:r>
      <w:r w:rsidRPr="00E175A2">
        <w:rPr>
          <w:rFonts w:ascii="Arial" w:hAnsi="Arial" w:cs="Arial"/>
          <w:b/>
        </w:rPr>
        <w:t xml:space="preserve">áp </w:t>
      </w:r>
      <w:r w:rsidRPr="00E175A2">
        <w:rPr>
          <w:rFonts w:ascii="Arial" w:hAnsi="Arial" w:cs="Arial"/>
          <w:b/>
          <w:spacing w:val="-2"/>
        </w:rPr>
        <w:t>n</w:t>
      </w:r>
      <w:r w:rsidRPr="00E175A2">
        <w:rPr>
          <w:rFonts w:ascii="Arial" w:hAnsi="Arial" w:cs="Arial"/>
          <w:b/>
        </w:rPr>
        <w:t>h</w:t>
      </w:r>
      <w:r w:rsidRPr="00E175A2">
        <w:rPr>
          <w:rFonts w:ascii="Arial" w:hAnsi="Arial" w:cs="Arial"/>
          <w:b/>
          <w:spacing w:val="-2"/>
        </w:rPr>
        <w:t>ân</w:t>
      </w:r>
      <w:r w:rsidRPr="00E175A2">
        <w:rPr>
          <w:rFonts w:ascii="Arial" w:hAnsi="Arial" w:cs="Arial"/>
          <w:b/>
        </w:rPr>
        <w:t>:</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pháp nhân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w:t>
      </w:r>
      <w:r w:rsidRPr="00E175A2">
        <w:rPr>
          <w:rFonts w:ascii="Arial" w:hAnsi="Arial" w:cs="Arial"/>
        </w:rPr>
        <w:t xml:space="preserve"> đăng ký đặt mua chứng quyền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lang w:val="vi-VN"/>
        </w:rPr>
      </w:pPr>
      <w:r w:rsidRPr="00E175A2">
        <w:rPr>
          <w:rFonts w:ascii="Arial" w:hAnsi="Arial" w:cs="Arial"/>
        </w:rPr>
        <w:t>Giấy giới thiệu người giao nhận hồ sơ</w:t>
      </w:r>
    </w:p>
    <w:p w:rsidR="00C047D1" w:rsidRPr="00E175A2" w:rsidRDefault="00C047D1" w:rsidP="0043541E">
      <w:pPr>
        <w:ind w:left="990" w:right="-30"/>
        <w:jc w:val="both"/>
        <w:rPr>
          <w:rFonts w:ascii="Arial" w:hAnsi="Arial" w:cs="Arial"/>
          <w:i/>
        </w:rPr>
      </w:pPr>
      <w:r w:rsidRPr="00E175A2">
        <w:rPr>
          <w:rFonts w:ascii="Arial" w:hAnsi="Arial" w:cs="Arial"/>
          <w:i/>
        </w:rPr>
        <w:t>Lưu ý: trường hợp người đại diện, chữ ký và con dấu của pháp nhân có thay đổi so với thông tin mở tài khoản tại BSC, pháp nhân phải cung cấp bản sao công chứng các giấy tờ bổ sung để chứng minh thẩm quyền và làm thủ tục đề nghị điều chỉnh thông tin tài khoản chứng khoán</w:t>
      </w:r>
    </w:p>
    <w:p w:rsidR="00C047D1" w:rsidRPr="00E175A2" w:rsidRDefault="00C047D1" w:rsidP="0043541E">
      <w:pPr>
        <w:pStyle w:val="ListParagraph"/>
        <w:numPr>
          <w:ilvl w:val="1"/>
          <w:numId w:val="8"/>
        </w:numPr>
        <w:spacing w:before="240" w:after="120"/>
        <w:ind w:left="1267" w:right="-30" w:hanging="360"/>
        <w:contextualSpacing w:val="0"/>
        <w:jc w:val="both"/>
        <w:rPr>
          <w:rFonts w:ascii="Arial" w:hAnsi="Arial" w:cs="Arial"/>
          <w:b/>
        </w:rPr>
      </w:pPr>
      <w:r w:rsidRPr="00E175A2">
        <w:rPr>
          <w:rFonts w:ascii="Arial" w:hAnsi="Arial" w:cs="Arial"/>
          <w:b/>
        </w:rPr>
        <w:t>Đối với pháp nhân không có có tài khoản chứng khoán tại BSC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02 bản gốc </w:t>
      </w:r>
      <w:r w:rsidRPr="00E175A2">
        <w:rPr>
          <w:rFonts w:ascii="Arial" w:hAnsi="Arial" w:cs="Arial"/>
          <w:lang w:val="vi-VN"/>
        </w:rPr>
        <w:t>Phiếu đăng ký đặt mua chứng quyền</w:t>
      </w:r>
      <w:r w:rsidRPr="00E175A2">
        <w:rPr>
          <w:rFonts w:ascii="Arial" w:hAnsi="Arial" w:cs="Arial"/>
        </w:rPr>
        <w:t xml:space="preserve"> </w:t>
      </w:r>
      <w:r w:rsidRPr="00E175A2">
        <w:rPr>
          <w:rFonts w:ascii="Arial" w:hAnsi="Arial" w:cs="Arial"/>
          <w:lang w:val="vi-VN"/>
        </w:rPr>
        <w:t>có bảo đảm</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Giấy chứng nhận đăng ký doanh nghiệp.</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các loại giấy tờ liên quan đến thay đổi thông tin doanh nghiệp (nếu có).</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01 bản sao công chứng giấy CMND của người đại diện theo pháp luật.</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bản sao </w:t>
      </w:r>
      <w:r w:rsidR="005753C0" w:rsidRPr="00E175A2">
        <w:rPr>
          <w:rFonts w:ascii="Arial" w:hAnsi="Arial" w:cs="Arial"/>
        </w:rPr>
        <w:t>công chứng</w:t>
      </w:r>
      <w:r w:rsidRPr="00E175A2">
        <w:rPr>
          <w:rFonts w:ascii="Arial" w:hAnsi="Arial" w:cs="Arial"/>
        </w:rPr>
        <w:t xml:space="preserve"> Giấy ủy quyền cho người đại diện thay mặt tổ chức.</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Bản gốc/bản sao công chứng Giấy xác nhận Mã số giao dịch từ VSD (dành cho </w:t>
      </w:r>
      <w:r w:rsidR="000973DB" w:rsidRPr="00E175A2">
        <w:rPr>
          <w:rFonts w:ascii="Arial" w:hAnsi="Arial" w:cs="Arial"/>
        </w:rPr>
        <w:t>nhà đầu tư</w:t>
      </w:r>
      <w:r w:rsidRPr="00E175A2">
        <w:rPr>
          <w:rFonts w:ascii="Arial" w:hAnsi="Arial" w:cs="Arial"/>
        </w:rPr>
        <w:t xml:space="preserve"> nước ngoài)</w:t>
      </w:r>
    </w:p>
    <w:p w:rsidR="00C047D1" w:rsidRPr="00E175A2" w:rsidRDefault="00C047D1" w:rsidP="0043541E">
      <w:pPr>
        <w:pStyle w:val="ListParagraph"/>
        <w:numPr>
          <w:ilvl w:val="0"/>
          <w:numId w:val="9"/>
        </w:numPr>
        <w:spacing w:after="160"/>
        <w:ind w:right="-30"/>
        <w:jc w:val="both"/>
        <w:rPr>
          <w:rFonts w:ascii="Arial" w:hAnsi="Arial" w:cs="Arial"/>
        </w:rPr>
      </w:pPr>
      <w:r w:rsidRPr="00E175A2">
        <w:rPr>
          <w:rFonts w:ascii="Arial" w:hAnsi="Arial" w:cs="Arial"/>
        </w:rPr>
        <w:t xml:space="preserve">01 </w:t>
      </w:r>
      <w:r w:rsidRPr="00E175A2">
        <w:rPr>
          <w:rFonts w:ascii="Arial" w:hAnsi="Arial" w:cs="Arial"/>
          <w:spacing w:val="-1"/>
        </w:rPr>
        <w:t>G</w:t>
      </w:r>
      <w:r w:rsidRPr="00E175A2">
        <w:rPr>
          <w:rFonts w:ascii="Arial" w:hAnsi="Arial" w:cs="Arial"/>
          <w:spacing w:val="1"/>
        </w:rPr>
        <w:t>i</w:t>
      </w:r>
      <w:r w:rsidRPr="00E175A2">
        <w:rPr>
          <w:rFonts w:ascii="Arial" w:hAnsi="Arial" w:cs="Arial"/>
        </w:rPr>
        <w:t>ấy</w:t>
      </w:r>
      <w:r w:rsidRPr="00E175A2">
        <w:rPr>
          <w:rFonts w:ascii="Arial" w:hAnsi="Arial" w:cs="Arial"/>
          <w:spacing w:val="-3"/>
        </w:rPr>
        <w:t xml:space="preserve"> </w:t>
      </w:r>
      <w:r w:rsidRPr="00E175A2">
        <w:rPr>
          <w:rFonts w:ascii="Arial" w:hAnsi="Arial" w:cs="Arial"/>
        </w:rPr>
        <w:t>xác n</w:t>
      </w:r>
      <w:r w:rsidRPr="00E175A2">
        <w:rPr>
          <w:rFonts w:ascii="Arial" w:hAnsi="Arial" w:cs="Arial"/>
          <w:spacing w:val="-2"/>
        </w:rPr>
        <w:t>h</w:t>
      </w:r>
      <w:r w:rsidRPr="00E175A2">
        <w:rPr>
          <w:rFonts w:ascii="Arial" w:hAnsi="Arial" w:cs="Arial"/>
        </w:rPr>
        <w:t xml:space="preserve">ận </w:t>
      </w:r>
      <w:r w:rsidRPr="00E175A2">
        <w:rPr>
          <w:rFonts w:ascii="Arial" w:hAnsi="Arial" w:cs="Arial"/>
          <w:spacing w:val="-1"/>
        </w:rPr>
        <w:t>t</w:t>
      </w:r>
      <w:r w:rsidRPr="00E175A2">
        <w:rPr>
          <w:rFonts w:ascii="Arial" w:hAnsi="Arial" w:cs="Arial"/>
        </w:rPr>
        <w:t>ừ</w:t>
      </w:r>
      <w:r w:rsidRPr="00E175A2">
        <w:rPr>
          <w:rFonts w:ascii="Arial" w:hAnsi="Arial" w:cs="Arial"/>
          <w:spacing w:val="1"/>
        </w:rPr>
        <w:t xml:space="preserve"> </w:t>
      </w:r>
      <w:r w:rsidRPr="00E175A2">
        <w:rPr>
          <w:rFonts w:ascii="Arial" w:hAnsi="Arial" w:cs="Arial"/>
        </w:rPr>
        <w:t>ng</w:t>
      </w:r>
      <w:r w:rsidRPr="00E175A2">
        <w:rPr>
          <w:rFonts w:ascii="Arial" w:hAnsi="Arial" w:cs="Arial"/>
          <w:spacing w:val="-2"/>
        </w:rPr>
        <w:t>â</w:t>
      </w:r>
      <w:r w:rsidRPr="00E175A2">
        <w:rPr>
          <w:rFonts w:ascii="Arial" w:hAnsi="Arial" w:cs="Arial"/>
        </w:rPr>
        <w:t>n</w:t>
      </w:r>
      <w:r w:rsidRPr="00E175A2">
        <w:rPr>
          <w:rFonts w:ascii="Arial" w:hAnsi="Arial" w:cs="Arial"/>
          <w:spacing w:val="-3"/>
        </w:rPr>
        <w:t xml:space="preserve"> </w:t>
      </w:r>
      <w:r w:rsidRPr="00E175A2">
        <w:rPr>
          <w:rFonts w:ascii="Arial" w:hAnsi="Arial" w:cs="Arial"/>
        </w:rPr>
        <w:t xml:space="preserve">hàng </w:t>
      </w:r>
      <w:r w:rsidRPr="00E175A2">
        <w:rPr>
          <w:rFonts w:ascii="Arial" w:hAnsi="Arial" w:cs="Arial"/>
          <w:spacing w:val="-2"/>
        </w:rPr>
        <w:t>v</w:t>
      </w:r>
      <w:r w:rsidRPr="00E175A2">
        <w:rPr>
          <w:rFonts w:ascii="Arial" w:hAnsi="Arial" w:cs="Arial"/>
        </w:rPr>
        <w:t xml:space="preserve">ề </w:t>
      </w:r>
      <w:r w:rsidRPr="00E175A2">
        <w:rPr>
          <w:rFonts w:ascii="Arial" w:hAnsi="Arial" w:cs="Arial"/>
          <w:spacing w:val="-2"/>
        </w:rPr>
        <w:t>v</w:t>
      </w:r>
      <w:r w:rsidRPr="00E175A2">
        <w:rPr>
          <w:rFonts w:ascii="Arial" w:hAnsi="Arial" w:cs="Arial"/>
          <w:spacing w:val="1"/>
        </w:rPr>
        <w:t>i</w:t>
      </w:r>
      <w:r w:rsidRPr="00E175A2">
        <w:rPr>
          <w:rFonts w:ascii="Arial" w:hAnsi="Arial" w:cs="Arial"/>
        </w:rPr>
        <w:t xml:space="preserve">ệc </w:t>
      </w:r>
      <w:r w:rsidRPr="00E175A2">
        <w:rPr>
          <w:rFonts w:ascii="Arial" w:hAnsi="Arial" w:cs="Arial"/>
          <w:spacing w:val="-1"/>
        </w:rPr>
        <w:t>m</w:t>
      </w:r>
      <w:r w:rsidRPr="00E175A2">
        <w:rPr>
          <w:rFonts w:ascii="Arial" w:hAnsi="Arial" w:cs="Arial"/>
        </w:rPr>
        <w:t xml:space="preserve">ở </w:t>
      </w:r>
      <w:r w:rsidRPr="00E175A2">
        <w:rPr>
          <w:rFonts w:ascii="Arial" w:hAnsi="Arial" w:cs="Arial"/>
          <w:spacing w:val="-1"/>
        </w:rPr>
        <w:t>t</w:t>
      </w:r>
      <w:r w:rsidRPr="00E175A2">
        <w:rPr>
          <w:rFonts w:ascii="Arial" w:hAnsi="Arial" w:cs="Arial"/>
        </w:rPr>
        <w:t>ài</w:t>
      </w:r>
      <w:r w:rsidRPr="00E175A2">
        <w:rPr>
          <w:rFonts w:ascii="Arial" w:hAnsi="Arial" w:cs="Arial"/>
          <w:spacing w:val="-2"/>
        </w:rPr>
        <w:t xml:space="preserve"> </w:t>
      </w:r>
      <w:r w:rsidRPr="00E175A2">
        <w:rPr>
          <w:rFonts w:ascii="Arial" w:hAnsi="Arial" w:cs="Arial"/>
        </w:rPr>
        <w:t>kho</w:t>
      </w:r>
      <w:r w:rsidRPr="00E175A2">
        <w:rPr>
          <w:rFonts w:ascii="Arial" w:hAnsi="Arial" w:cs="Arial"/>
          <w:spacing w:val="-2"/>
        </w:rPr>
        <w:t>ả</w:t>
      </w:r>
      <w:r w:rsidRPr="00E175A2">
        <w:rPr>
          <w:rFonts w:ascii="Arial" w:hAnsi="Arial" w:cs="Arial"/>
        </w:rPr>
        <w:t xml:space="preserve">n </w:t>
      </w:r>
      <w:r w:rsidRPr="00E175A2">
        <w:rPr>
          <w:rFonts w:ascii="Arial" w:hAnsi="Arial" w:cs="Arial"/>
          <w:spacing w:val="-2"/>
        </w:rPr>
        <w:t>v</w:t>
      </w:r>
      <w:r w:rsidRPr="00E175A2">
        <w:rPr>
          <w:rFonts w:ascii="Arial" w:hAnsi="Arial" w:cs="Arial"/>
        </w:rPr>
        <w:t xml:space="preserve">ốn đầu </w:t>
      </w:r>
      <w:r w:rsidRPr="00E175A2">
        <w:rPr>
          <w:rFonts w:ascii="Arial" w:hAnsi="Arial" w:cs="Arial"/>
          <w:spacing w:val="-2"/>
        </w:rPr>
        <w:t>t</w:t>
      </w:r>
      <w:r w:rsidRPr="00E175A2">
        <w:rPr>
          <w:rFonts w:ascii="Arial" w:hAnsi="Arial" w:cs="Arial"/>
        </w:rPr>
        <w:t>ư g</w:t>
      </w:r>
      <w:r w:rsidRPr="00E175A2">
        <w:rPr>
          <w:rFonts w:ascii="Arial" w:hAnsi="Arial" w:cs="Arial"/>
          <w:spacing w:val="1"/>
        </w:rPr>
        <w:t>i</w:t>
      </w:r>
      <w:r w:rsidRPr="00E175A2">
        <w:rPr>
          <w:rFonts w:ascii="Arial" w:hAnsi="Arial" w:cs="Arial"/>
          <w:spacing w:val="-2"/>
        </w:rPr>
        <w:t>á</w:t>
      </w:r>
      <w:r w:rsidRPr="00E175A2">
        <w:rPr>
          <w:rFonts w:ascii="Arial" w:hAnsi="Arial" w:cs="Arial"/>
        </w:rPr>
        <w:t xml:space="preserve">n </w:t>
      </w:r>
      <w:r w:rsidRPr="00E175A2">
        <w:rPr>
          <w:rFonts w:ascii="Arial" w:hAnsi="Arial" w:cs="Arial"/>
          <w:spacing w:val="-1"/>
        </w:rPr>
        <w:t>t</w:t>
      </w:r>
      <w:r w:rsidRPr="00E175A2">
        <w:rPr>
          <w:rFonts w:ascii="Arial" w:hAnsi="Arial" w:cs="Arial"/>
          <w:spacing w:val="1"/>
        </w:rPr>
        <w:t>i</w:t>
      </w:r>
      <w:r w:rsidRPr="00E175A2">
        <w:rPr>
          <w:rFonts w:ascii="Arial" w:hAnsi="Arial" w:cs="Arial"/>
        </w:rPr>
        <w:t>ếp</w:t>
      </w:r>
      <w:r w:rsidRPr="00E175A2">
        <w:rPr>
          <w:rFonts w:ascii="Arial" w:hAnsi="Arial" w:cs="Arial"/>
          <w:spacing w:val="1"/>
        </w:rPr>
        <w:t xml:space="preserve"> </w:t>
      </w:r>
      <w:r w:rsidRPr="00E175A2">
        <w:rPr>
          <w:rFonts w:ascii="Arial" w:hAnsi="Arial" w:cs="Arial"/>
          <w:spacing w:val="-1"/>
        </w:rPr>
        <w:t>(IIC</w:t>
      </w:r>
      <w:r w:rsidRPr="00E175A2">
        <w:rPr>
          <w:rFonts w:ascii="Arial" w:hAnsi="Arial" w:cs="Arial"/>
          <w:spacing w:val="-2"/>
        </w:rPr>
        <w:t>A</w:t>
      </w:r>
      <w:r w:rsidRPr="00E175A2">
        <w:rPr>
          <w:rFonts w:ascii="Arial" w:hAnsi="Arial" w:cs="Arial"/>
        </w:rPr>
        <w:t>)</w:t>
      </w:r>
      <w:r w:rsidRPr="00E175A2">
        <w:rPr>
          <w:rFonts w:ascii="Arial" w:hAnsi="Arial" w:cs="Arial"/>
          <w:spacing w:val="-2"/>
        </w:rPr>
        <w:t xml:space="preserve"> </w:t>
      </w:r>
      <w:r w:rsidRPr="00E175A2">
        <w:rPr>
          <w:rFonts w:ascii="Arial" w:hAnsi="Arial" w:cs="Arial"/>
        </w:rPr>
        <w:t>dành cho</w:t>
      </w:r>
      <w:r w:rsidRPr="00E175A2">
        <w:rPr>
          <w:rFonts w:ascii="Arial" w:hAnsi="Arial" w:cs="Arial"/>
          <w:spacing w:val="-3"/>
        </w:rPr>
        <w:t xml:space="preserve"> </w:t>
      </w:r>
      <w:r w:rsidR="00703221" w:rsidRPr="00E175A2">
        <w:rPr>
          <w:rFonts w:ascii="Arial" w:hAnsi="Arial" w:cs="Arial"/>
          <w:spacing w:val="-1"/>
        </w:rPr>
        <w:t>nhà đầu tư</w:t>
      </w:r>
      <w:r w:rsidRPr="00E175A2">
        <w:rPr>
          <w:rFonts w:ascii="Arial" w:hAnsi="Arial" w:cs="Arial"/>
        </w:rPr>
        <w:t xml:space="preserve"> </w:t>
      </w:r>
      <w:r w:rsidRPr="00E175A2">
        <w:rPr>
          <w:rFonts w:ascii="Arial" w:hAnsi="Arial" w:cs="Arial"/>
          <w:spacing w:val="-3"/>
        </w:rPr>
        <w:t>n</w:t>
      </w:r>
      <w:r w:rsidRPr="00E175A2">
        <w:rPr>
          <w:rFonts w:ascii="Arial" w:hAnsi="Arial" w:cs="Arial"/>
        </w:rPr>
        <w:t>ư</w:t>
      </w:r>
      <w:r w:rsidRPr="00E175A2">
        <w:rPr>
          <w:rFonts w:ascii="Arial" w:hAnsi="Arial" w:cs="Arial"/>
          <w:spacing w:val="1"/>
        </w:rPr>
        <w:t>ớ</w:t>
      </w:r>
      <w:r w:rsidRPr="00E175A2">
        <w:rPr>
          <w:rFonts w:ascii="Arial" w:hAnsi="Arial" w:cs="Arial"/>
        </w:rPr>
        <w:t>c</w:t>
      </w:r>
      <w:r w:rsidRPr="00E175A2">
        <w:rPr>
          <w:rFonts w:ascii="Arial" w:hAnsi="Arial" w:cs="Arial"/>
          <w:spacing w:val="-3"/>
        </w:rPr>
        <w:t xml:space="preserve"> </w:t>
      </w:r>
      <w:r w:rsidRPr="00E175A2">
        <w:rPr>
          <w:rFonts w:ascii="Arial" w:hAnsi="Arial" w:cs="Arial"/>
        </w:rPr>
        <w:t>n</w:t>
      </w:r>
      <w:r w:rsidRPr="00E175A2">
        <w:rPr>
          <w:rFonts w:ascii="Arial" w:hAnsi="Arial" w:cs="Arial"/>
          <w:spacing w:val="-2"/>
        </w:rPr>
        <w:t>g</w:t>
      </w:r>
      <w:r w:rsidRPr="00E175A2">
        <w:rPr>
          <w:rFonts w:ascii="Arial" w:hAnsi="Arial" w:cs="Arial"/>
        </w:rPr>
        <w:t>oà</w:t>
      </w:r>
      <w:r w:rsidR="00703221" w:rsidRPr="00E175A2">
        <w:rPr>
          <w:rFonts w:ascii="Arial" w:hAnsi="Arial" w:cs="Arial"/>
          <w:spacing w:val="1"/>
        </w:rPr>
        <w:t>i</w:t>
      </w:r>
    </w:p>
    <w:p w:rsidR="005753C0" w:rsidRPr="005563FF" w:rsidRDefault="005753C0" w:rsidP="0043541E">
      <w:pPr>
        <w:pStyle w:val="ListParagraph"/>
        <w:numPr>
          <w:ilvl w:val="0"/>
          <w:numId w:val="9"/>
        </w:numPr>
        <w:spacing w:after="160"/>
        <w:ind w:right="-30"/>
        <w:jc w:val="both"/>
        <w:rPr>
          <w:rFonts w:ascii="Arial" w:hAnsi="Arial" w:cs="Arial"/>
          <w:lang w:val="vi-VN"/>
        </w:rPr>
      </w:pPr>
      <w:r w:rsidRPr="00E175A2">
        <w:rPr>
          <w:rFonts w:ascii="Arial" w:hAnsi="Arial" w:cs="Arial"/>
        </w:rPr>
        <w:t>Giấy giới thiệu người giao nhận hồ sơ</w:t>
      </w:r>
    </w:p>
    <w:p w:rsidR="005563FF" w:rsidRDefault="005563FF" w:rsidP="0043541E">
      <w:pPr>
        <w:spacing w:after="160"/>
        <w:ind w:right="-30"/>
        <w:jc w:val="both"/>
        <w:rPr>
          <w:rFonts w:ascii="Arial" w:hAnsi="Arial" w:cs="Arial"/>
          <w:lang w:val="vi-VN"/>
        </w:rPr>
      </w:pPr>
    </w:p>
    <w:p w:rsidR="005563FF" w:rsidRDefault="00AA4247" w:rsidP="00A6516F">
      <w:pPr>
        <w:spacing w:after="160" w:line="360" w:lineRule="auto"/>
        <w:ind w:right="-30"/>
        <w:jc w:val="both"/>
        <w:rPr>
          <w:rFonts w:ascii="Arial" w:hAnsi="Arial" w:cs="Arial"/>
          <w:i/>
        </w:rPr>
      </w:pPr>
      <w:r w:rsidRPr="00AA4247">
        <w:rPr>
          <w:rFonts w:ascii="Arial" w:hAnsi="Arial" w:cs="Arial"/>
          <w:i/>
        </w:rPr>
        <w:t xml:space="preserve">* </w:t>
      </w:r>
      <w:r w:rsidRPr="00920D0B">
        <w:rPr>
          <w:rFonts w:ascii="Arial" w:hAnsi="Arial" w:cs="Arial"/>
          <w:i/>
          <w:u w:val="single"/>
        </w:rPr>
        <w:t>Các tài liệu đính kèm Thông báo gồm</w:t>
      </w:r>
      <w:r w:rsidRPr="00AA4247">
        <w:rPr>
          <w:rFonts w:ascii="Arial" w:hAnsi="Arial" w:cs="Arial"/>
          <w:i/>
        </w:rPr>
        <w:t xml:space="preserve">: Bản cáo bạch </w:t>
      </w:r>
      <w:r w:rsidR="00074781">
        <w:rPr>
          <w:rFonts w:ascii="Arial" w:hAnsi="Arial" w:cs="Arial"/>
          <w:i/>
        </w:rPr>
        <w:t>do  BSC công bố về việc phát hành chứng quyền.</w:t>
      </w:r>
    </w:p>
    <w:sectPr w:rsidR="005563FF" w:rsidSect="00552818">
      <w:pgSz w:w="11907" w:h="16840" w:code="9"/>
      <w:pgMar w:top="864" w:right="994" w:bottom="720" w:left="6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534D"/>
    <w:multiLevelType w:val="hybridMultilevel"/>
    <w:tmpl w:val="5E869340"/>
    <w:lvl w:ilvl="0" w:tplc="182EDA4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C0BC6"/>
    <w:multiLevelType w:val="hybridMultilevel"/>
    <w:tmpl w:val="A02062AC"/>
    <w:lvl w:ilvl="0" w:tplc="D088A5BC">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1775F17"/>
    <w:multiLevelType w:val="hybridMultilevel"/>
    <w:tmpl w:val="B4A80190"/>
    <w:lvl w:ilvl="0" w:tplc="6D106AC6">
      <w:start w:val="1"/>
      <w:numFmt w:val="decimal"/>
      <w:lvlText w:val="%1."/>
      <w:lvlJc w:val="left"/>
      <w:pPr>
        <w:ind w:left="2912" w:hanging="360"/>
      </w:pPr>
      <w:rPr>
        <w:rFonts w:ascii="Arial" w:hAnsi="Arial" w:cs="Arial"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3B85DE6"/>
    <w:multiLevelType w:val="hybridMultilevel"/>
    <w:tmpl w:val="D0B67E1A"/>
    <w:lvl w:ilvl="0" w:tplc="72801C3E">
      <w:numFmt w:val="bullet"/>
      <w:lvlText w:val="-"/>
      <w:lvlJc w:val="left"/>
      <w:pPr>
        <w:ind w:left="360" w:hanging="360"/>
      </w:pPr>
      <w:rPr>
        <w:rFonts w:ascii="Arial" w:eastAsia="Times New Roman" w:hAnsi="Aria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3C647B59"/>
    <w:multiLevelType w:val="hybridMultilevel"/>
    <w:tmpl w:val="17186C70"/>
    <w:lvl w:ilvl="0" w:tplc="3BF239C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F64439"/>
    <w:multiLevelType w:val="hybridMultilevel"/>
    <w:tmpl w:val="B70E2D46"/>
    <w:lvl w:ilvl="0" w:tplc="04090003">
      <w:start w:val="1"/>
      <w:numFmt w:val="bullet"/>
      <w:lvlText w:val="o"/>
      <w:lvlJc w:val="left"/>
      <w:pPr>
        <w:ind w:left="1500" w:hanging="360"/>
      </w:pPr>
      <w:rPr>
        <w:rFonts w:ascii="Courier New" w:hAnsi="Courier New"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F88040A"/>
    <w:multiLevelType w:val="hybridMultilevel"/>
    <w:tmpl w:val="61740A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F4018B"/>
    <w:multiLevelType w:val="hybridMultilevel"/>
    <w:tmpl w:val="A2FABA1C"/>
    <w:lvl w:ilvl="0" w:tplc="CA34EC30">
      <w:start w:val="1"/>
      <w:numFmt w:val="bullet"/>
      <w:lvlText w:val="-"/>
      <w:lvlJc w:val="left"/>
      <w:pPr>
        <w:ind w:left="644" w:hanging="360"/>
      </w:pPr>
      <w:rPr>
        <w:rFonts w:ascii="Arial" w:eastAsia="Times New Roman" w:hAnsi="Aria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1BF5082"/>
    <w:multiLevelType w:val="hybridMultilevel"/>
    <w:tmpl w:val="14CACADC"/>
    <w:lvl w:ilvl="0" w:tplc="611E45B8">
      <w:numFmt w:val="bullet"/>
      <w:lvlText w:val="-"/>
      <w:lvlJc w:val="left"/>
      <w:pPr>
        <w:ind w:left="360" w:hanging="360"/>
      </w:pPr>
      <w:rPr>
        <w:rFonts w:ascii="Arial" w:eastAsia="Times New Roman" w:hAnsi="Arial"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9">
    <w:nsid w:val="57DF5162"/>
    <w:multiLevelType w:val="hybridMultilevel"/>
    <w:tmpl w:val="94200076"/>
    <w:lvl w:ilvl="0" w:tplc="AFDAD51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29A0B72"/>
    <w:multiLevelType w:val="multilevel"/>
    <w:tmpl w:val="B0844BF6"/>
    <w:lvl w:ilvl="0">
      <w:start w:val="1"/>
      <w:numFmt w:val="decimal"/>
      <w:lvlText w:val="%1."/>
      <w:lvlJc w:val="left"/>
      <w:pPr>
        <w:ind w:left="1412" w:hanging="360"/>
      </w:pPr>
      <w:rPr>
        <w:rFonts w:cs="Times New Roman" w:hint="default"/>
        <w:b/>
      </w:rPr>
    </w:lvl>
    <w:lvl w:ilvl="1">
      <w:start w:val="1"/>
      <w:numFmt w:val="decimal"/>
      <w:isLgl/>
      <w:lvlText w:val="%1.%2."/>
      <w:lvlJc w:val="left"/>
      <w:pPr>
        <w:ind w:left="1772" w:hanging="720"/>
      </w:pPr>
      <w:rPr>
        <w:rFonts w:cs="Times New Roman" w:hint="default"/>
        <w:b/>
      </w:rPr>
    </w:lvl>
    <w:lvl w:ilvl="2">
      <w:start w:val="1"/>
      <w:numFmt w:val="decimal"/>
      <w:isLgl/>
      <w:lvlText w:val="%1.%2.%3."/>
      <w:lvlJc w:val="left"/>
      <w:pPr>
        <w:ind w:left="1772" w:hanging="720"/>
      </w:pPr>
      <w:rPr>
        <w:rFonts w:cs="Times New Roman" w:hint="default"/>
        <w:b/>
      </w:rPr>
    </w:lvl>
    <w:lvl w:ilvl="3">
      <w:start w:val="1"/>
      <w:numFmt w:val="decimal"/>
      <w:isLgl/>
      <w:lvlText w:val="%1.%2.%3.%4."/>
      <w:lvlJc w:val="left"/>
      <w:pPr>
        <w:ind w:left="2132" w:hanging="1080"/>
      </w:pPr>
      <w:rPr>
        <w:rFonts w:cs="Times New Roman" w:hint="default"/>
        <w:b/>
      </w:rPr>
    </w:lvl>
    <w:lvl w:ilvl="4">
      <w:start w:val="1"/>
      <w:numFmt w:val="decimal"/>
      <w:isLgl/>
      <w:lvlText w:val="%1.%2.%3.%4.%5."/>
      <w:lvlJc w:val="left"/>
      <w:pPr>
        <w:ind w:left="2132" w:hanging="1080"/>
      </w:pPr>
      <w:rPr>
        <w:rFonts w:cs="Times New Roman" w:hint="default"/>
        <w:b/>
      </w:rPr>
    </w:lvl>
    <w:lvl w:ilvl="5">
      <w:start w:val="1"/>
      <w:numFmt w:val="decimal"/>
      <w:isLgl/>
      <w:lvlText w:val="%1.%2.%3.%4.%5.%6."/>
      <w:lvlJc w:val="left"/>
      <w:pPr>
        <w:ind w:left="2492" w:hanging="1440"/>
      </w:pPr>
      <w:rPr>
        <w:rFonts w:cs="Times New Roman" w:hint="default"/>
        <w:b/>
      </w:rPr>
    </w:lvl>
    <w:lvl w:ilvl="6">
      <w:start w:val="1"/>
      <w:numFmt w:val="decimal"/>
      <w:isLgl/>
      <w:lvlText w:val="%1.%2.%3.%4.%5.%6.%7."/>
      <w:lvlJc w:val="left"/>
      <w:pPr>
        <w:ind w:left="2492" w:hanging="1440"/>
      </w:pPr>
      <w:rPr>
        <w:rFonts w:cs="Times New Roman" w:hint="default"/>
        <w:b/>
      </w:rPr>
    </w:lvl>
    <w:lvl w:ilvl="7">
      <w:start w:val="1"/>
      <w:numFmt w:val="decimal"/>
      <w:isLgl/>
      <w:lvlText w:val="%1.%2.%3.%4.%5.%6.%7.%8."/>
      <w:lvlJc w:val="left"/>
      <w:pPr>
        <w:ind w:left="2852" w:hanging="1800"/>
      </w:pPr>
      <w:rPr>
        <w:rFonts w:cs="Times New Roman" w:hint="default"/>
        <w:b/>
      </w:rPr>
    </w:lvl>
    <w:lvl w:ilvl="8">
      <w:start w:val="1"/>
      <w:numFmt w:val="decimal"/>
      <w:isLgl/>
      <w:lvlText w:val="%1.%2.%3.%4.%5.%6.%7.%8.%9."/>
      <w:lvlJc w:val="left"/>
      <w:pPr>
        <w:ind w:left="3212" w:hanging="2160"/>
      </w:pPr>
      <w:rPr>
        <w:rFonts w:cs="Times New Roman" w:hint="default"/>
        <w:b/>
      </w:rPr>
    </w:lvl>
  </w:abstractNum>
  <w:abstractNum w:abstractNumId="11">
    <w:nsid w:val="685019F2"/>
    <w:multiLevelType w:val="hybridMultilevel"/>
    <w:tmpl w:val="8E08722C"/>
    <w:lvl w:ilvl="0" w:tplc="CFB4EB3A">
      <w:start w:val="1"/>
      <w:numFmt w:val="decimal"/>
      <w:lvlText w:val="%1."/>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00710AB"/>
    <w:multiLevelType w:val="hybridMultilevel"/>
    <w:tmpl w:val="40B61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E7ACA"/>
    <w:multiLevelType w:val="hybridMultilevel"/>
    <w:tmpl w:val="04826DCE"/>
    <w:lvl w:ilvl="0" w:tplc="17D82CB4">
      <w:start w:val="1"/>
      <w:numFmt w:val="lowerLetter"/>
      <w:lvlText w:val="%1."/>
      <w:lvlJc w:val="left"/>
      <w:pPr>
        <w:ind w:left="1440" w:hanging="360"/>
      </w:pPr>
      <w:rPr>
        <w:rFonts w:ascii="Arial" w:hAnsi="Arial" w:cs="Arial"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78DF5E60"/>
    <w:multiLevelType w:val="hybridMultilevel"/>
    <w:tmpl w:val="257097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8"/>
  </w:num>
  <w:num w:numId="6">
    <w:abstractNumId w:val="11"/>
  </w:num>
  <w:num w:numId="7">
    <w:abstractNumId w:val="4"/>
  </w:num>
  <w:num w:numId="8">
    <w:abstractNumId w:val="10"/>
  </w:num>
  <w:num w:numId="9">
    <w:abstractNumId w:val="5"/>
  </w:num>
  <w:num w:numId="10">
    <w:abstractNumId w:val="14"/>
  </w:num>
  <w:num w:numId="11">
    <w:abstractNumId w:val="12"/>
  </w:num>
  <w:num w:numId="12">
    <w:abstractNumId w:val="0"/>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25"/>
    <w:rsid w:val="00055FE7"/>
    <w:rsid w:val="00057CE5"/>
    <w:rsid w:val="000601E2"/>
    <w:rsid w:val="00072F33"/>
    <w:rsid w:val="00074781"/>
    <w:rsid w:val="000973DB"/>
    <w:rsid w:val="000A248F"/>
    <w:rsid w:val="000E2C88"/>
    <w:rsid w:val="00134502"/>
    <w:rsid w:val="00174B40"/>
    <w:rsid w:val="001C19EC"/>
    <w:rsid w:val="001D5AE7"/>
    <w:rsid w:val="001F63C3"/>
    <w:rsid w:val="002220E9"/>
    <w:rsid w:val="00243A1B"/>
    <w:rsid w:val="00260A58"/>
    <w:rsid w:val="00262F02"/>
    <w:rsid w:val="002644C0"/>
    <w:rsid w:val="00286294"/>
    <w:rsid w:val="002A1047"/>
    <w:rsid w:val="002B6054"/>
    <w:rsid w:val="002F56E3"/>
    <w:rsid w:val="00317CD7"/>
    <w:rsid w:val="00366EB0"/>
    <w:rsid w:val="003B63A0"/>
    <w:rsid w:val="003C57C3"/>
    <w:rsid w:val="003C7942"/>
    <w:rsid w:val="0043541E"/>
    <w:rsid w:val="00467A6B"/>
    <w:rsid w:val="004757AE"/>
    <w:rsid w:val="004769DC"/>
    <w:rsid w:val="004E3CE0"/>
    <w:rsid w:val="00552818"/>
    <w:rsid w:val="005563FF"/>
    <w:rsid w:val="005611A1"/>
    <w:rsid w:val="005753C0"/>
    <w:rsid w:val="005903DA"/>
    <w:rsid w:val="0062172A"/>
    <w:rsid w:val="00674A9A"/>
    <w:rsid w:val="006A2A87"/>
    <w:rsid w:val="006E5E08"/>
    <w:rsid w:val="00703221"/>
    <w:rsid w:val="0070408A"/>
    <w:rsid w:val="0077083A"/>
    <w:rsid w:val="007D1DD4"/>
    <w:rsid w:val="007F2222"/>
    <w:rsid w:val="00820BFB"/>
    <w:rsid w:val="00842429"/>
    <w:rsid w:val="00851377"/>
    <w:rsid w:val="0088167B"/>
    <w:rsid w:val="008938D6"/>
    <w:rsid w:val="008A28BE"/>
    <w:rsid w:val="008C34F1"/>
    <w:rsid w:val="008C3596"/>
    <w:rsid w:val="008D1550"/>
    <w:rsid w:val="008D1DF7"/>
    <w:rsid w:val="009171C8"/>
    <w:rsid w:val="00920D0B"/>
    <w:rsid w:val="00936C6D"/>
    <w:rsid w:val="00942E83"/>
    <w:rsid w:val="00951183"/>
    <w:rsid w:val="009821AD"/>
    <w:rsid w:val="009B31AE"/>
    <w:rsid w:val="009C7C8A"/>
    <w:rsid w:val="009E2C00"/>
    <w:rsid w:val="009F4187"/>
    <w:rsid w:val="00A30630"/>
    <w:rsid w:val="00A472AA"/>
    <w:rsid w:val="00A555FB"/>
    <w:rsid w:val="00A6516F"/>
    <w:rsid w:val="00A70630"/>
    <w:rsid w:val="00A728D9"/>
    <w:rsid w:val="00A90994"/>
    <w:rsid w:val="00AA4247"/>
    <w:rsid w:val="00AB3377"/>
    <w:rsid w:val="00AC28EF"/>
    <w:rsid w:val="00AF450D"/>
    <w:rsid w:val="00B03EE5"/>
    <w:rsid w:val="00B10925"/>
    <w:rsid w:val="00B42F49"/>
    <w:rsid w:val="00BD3A59"/>
    <w:rsid w:val="00C047D1"/>
    <w:rsid w:val="00C42586"/>
    <w:rsid w:val="00C43091"/>
    <w:rsid w:val="00C64B7B"/>
    <w:rsid w:val="00C97218"/>
    <w:rsid w:val="00CB382A"/>
    <w:rsid w:val="00CD2281"/>
    <w:rsid w:val="00CF2F48"/>
    <w:rsid w:val="00CF6411"/>
    <w:rsid w:val="00D2346C"/>
    <w:rsid w:val="00D41D74"/>
    <w:rsid w:val="00D57662"/>
    <w:rsid w:val="00D9319C"/>
    <w:rsid w:val="00DD721B"/>
    <w:rsid w:val="00E175A2"/>
    <w:rsid w:val="00E177C6"/>
    <w:rsid w:val="00E273AE"/>
    <w:rsid w:val="00E50637"/>
    <w:rsid w:val="00E67A82"/>
    <w:rsid w:val="00E72F83"/>
    <w:rsid w:val="00E94525"/>
    <w:rsid w:val="00E95620"/>
    <w:rsid w:val="00EB36CA"/>
    <w:rsid w:val="00EB599A"/>
    <w:rsid w:val="00EF5725"/>
    <w:rsid w:val="00F23A4B"/>
    <w:rsid w:val="00F36BFF"/>
    <w:rsid w:val="00F433AD"/>
    <w:rsid w:val="00F65F4E"/>
    <w:rsid w:val="00F7366D"/>
    <w:rsid w:val="00F839EA"/>
    <w:rsid w:val="00F85119"/>
    <w:rsid w:val="00FA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A35ABA-C1E0-4B0F-BD42-B3AF2770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25"/>
    <w:pPr>
      <w:ind w:left="720"/>
      <w:contextualSpacing/>
    </w:pPr>
  </w:style>
  <w:style w:type="paragraph" w:styleId="BalloonText">
    <w:name w:val="Balloon Text"/>
    <w:basedOn w:val="Normal"/>
    <w:link w:val="BalloonTextChar"/>
    <w:uiPriority w:val="99"/>
    <w:semiHidden/>
    <w:unhideWhenUsed/>
    <w:rsid w:val="00FA5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503B"/>
    <w:rPr>
      <w:rFonts w:ascii="Tahoma" w:hAnsi="Tahoma" w:cs="Tahoma"/>
      <w:sz w:val="16"/>
      <w:szCs w:val="16"/>
    </w:rPr>
  </w:style>
  <w:style w:type="paragraph" w:styleId="NormalWeb">
    <w:name w:val="Normal (Web)"/>
    <w:basedOn w:val="Normal"/>
    <w:uiPriority w:val="99"/>
    <w:semiHidden/>
    <w:unhideWhenUsed/>
    <w:rsid w:val="00EB599A"/>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8C34F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5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50637"/>
    <w:rPr>
      <w:rFonts w:ascii="Courier New" w:hAnsi="Courier New" w:cs="Courier New"/>
      <w:sz w:val="20"/>
      <w:szCs w:val="20"/>
    </w:rPr>
  </w:style>
  <w:style w:type="paragraph" w:styleId="BodyText2">
    <w:name w:val="Body Text 2"/>
    <w:basedOn w:val="Normal"/>
    <w:link w:val="BodyText2Char"/>
    <w:uiPriority w:val="99"/>
    <w:rsid w:val="00CB382A"/>
    <w:pPr>
      <w:spacing w:after="240" w:line="240" w:lineRule="auto"/>
      <w:ind w:left="709"/>
    </w:pPr>
    <w:rPr>
      <w:rFonts w:ascii="Arial" w:eastAsia="SimSun" w:hAnsi="Arial"/>
      <w:sz w:val="24"/>
      <w:szCs w:val="24"/>
      <w:lang w:val="en-GB" w:eastAsia="zh-CN"/>
    </w:rPr>
  </w:style>
  <w:style w:type="character" w:customStyle="1" w:styleId="BodyText2Char">
    <w:name w:val="Body Text 2 Char"/>
    <w:basedOn w:val="DefaultParagraphFont"/>
    <w:link w:val="BodyText2"/>
    <w:uiPriority w:val="99"/>
    <w:locked/>
    <w:rsid w:val="00CB382A"/>
    <w:rPr>
      <w:rFonts w:ascii="Arial" w:eastAsia="SimSun" w:hAnsi="Arial" w:cs="Times New Roman"/>
      <w:sz w:val="24"/>
      <w:szCs w:val="24"/>
      <w:lang w:val="en-GB" w:eastAsia="zh-CN"/>
    </w:rPr>
  </w:style>
  <w:style w:type="character" w:styleId="CommentReference">
    <w:name w:val="annotation reference"/>
    <w:basedOn w:val="DefaultParagraphFont"/>
    <w:uiPriority w:val="99"/>
    <w:semiHidden/>
    <w:unhideWhenUsed/>
    <w:rsid w:val="002220E9"/>
    <w:rPr>
      <w:sz w:val="16"/>
    </w:rPr>
  </w:style>
  <w:style w:type="paragraph" w:styleId="CommentText">
    <w:name w:val="annotation text"/>
    <w:basedOn w:val="Normal"/>
    <w:link w:val="CommentTextChar"/>
    <w:uiPriority w:val="99"/>
    <w:semiHidden/>
    <w:unhideWhenUsed/>
    <w:rsid w:val="002220E9"/>
    <w:pPr>
      <w:spacing w:after="160" w:line="259" w:lineRule="auto"/>
    </w:pPr>
    <w:rPr>
      <w:rFonts w:ascii="Calibri" w:hAnsi="Calibri"/>
      <w:sz w:val="20"/>
      <w:szCs w:val="20"/>
    </w:rPr>
  </w:style>
  <w:style w:type="character" w:customStyle="1" w:styleId="CommentTextChar">
    <w:name w:val="Comment Text Char"/>
    <w:basedOn w:val="DefaultParagraphFont"/>
    <w:link w:val="CommentText"/>
    <w:uiPriority w:val="99"/>
    <w:semiHidden/>
    <w:locked/>
    <w:rsid w:val="002220E9"/>
    <w:rPr>
      <w:rFonts w:ascii="Calibri" w:eastAsia="Times New Roman" w:hAnsi="Calibri" w:cs="Times New Roman"/>
      <w:sz w:val="20"/>
      <w:szCs w:val="20"/>
    </w:rPr>
  </w:style>
  <w:style w:type="character" w:styleId="Hyperlink">
    <w:name w:val="Hyperlink"/>
    <w:basedOn w:val="DefaultParagraphFont"/>
    <w:uiPriority w:val="99"/>
    <w:unhideWhenUsed/>
    <w:rsid w:val="00C64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46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sc.com.vn/tin-tuc/tin-chi-tiet/7131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Diem My</dc:creator>
  <cp:keywords/>
  <dc:description/>
  <cp:lastModifiedBy>Nguyen Phuong Anh</cp:lastModifiedBy>
  <cp:revision>14</cp:revision>
  <cp:lastPrinted>2018-06-19T04:30:00Z</cp:lastPrinted>
  <dcterms:created xsi:type="dcterms:W3CDTF">2020-10-06T07:32:00Z</dcterms:created>
  <dcterms:modified xsi:type="dcterms:W3CDTF">2020-10-07T04:18:00Z</dcterms:modified>
  <cp:contentStatus/>
</cp:coreProperties>
</file>